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00" w:rsidRDefault="00F54000" w:rsidP="00F54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справка</w:t>
      </w:r>
    </w:p>
    <w:p w:rsidR="00F54000" w:rsidRDefault="00F54000" w:rsidP="00F5400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</w:t>
      </w:r>
      <w:r>
        <w:rPr>
          <w:b/>
          <w:sz w:val="28"/>
          <w:szCs w:val="28"/>
        </w:rPr>
        <w:t>СОБЫТИЙНОМУ МОНИТОРИНГУ ДЛЯ ДОШКОЛЬНИКОВ «МЕТАЧЕМП»</w:t>
      </w:r>
    </w:p>
    <w:p w:rsidR="00F54000" w:rsidRDefault="00F54000" w:rsidP="00F54000">
      <w:pPr>
        <w:shd w:val="clear" w:color="auto" w:fill="FFFFFF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54000" w:rsidRDefault="00F54000" w:rsidP="00F54000">
      <w:pPr>
        <w:spacing w:line="360" w:lineRule="auto"/>
      </w:pPr>
    </w:p>
    <w:p w:rsidR="00F54000" w:rsidRDefault="00F54000" w:rsidP="00F54000">
      <w:pPr>
        <w:pStyle w:val="a3"/>
        <w:spacing w:line="360" w:lineRule="auto"/>
        <w:jc w:val="center"/>
        <w:rPr>
          <w:rFonts w:cs="Times New Roman"/>
          <w:szCs w:val="24"/>
        </w:rPr>
      </w:pPr>
    </w:p>
    <w:p w:rsidR="00F54000" w:rsidRDefault="00F54000" w:rsidP="00F54000">
      <w:pPr>
        <w:spacing w:line="360" w:lineRule="auto"/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Pr="00F54000" w:rsidRDefault="00F54000" w:rsidP="00873C63">
      <w:pPr>
        <w:pStyle w:val="a3"/>
        <w:jc w:val="center"/>
        <w:rPr>
          <w:rFonts w:cs="Times New Roman"/>
          <w:sz w:val="32"/>
          <w:szCs w:val="32"/>
        </w:rPr>
      </w:pPr>
      <w:r w:rsidRPr="00F54000">
        <w:rPr>
          <w:rFonts w:cs="Times New Roman"/>
          <w:sz w:val="32"/>
          <w:szCs w:val="32"/>
        </w:rPr>
        <w:t>Южно-Александровский детский сад – структурное подразделение МБОУ «Южно-Александровская СОШ №5»</w:t>
      </w: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/>
    <w:p w:rsidR="00F54000" w:rsidRDefault="00F54000" w:rsidP="00F54000">
      <w:pPr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Ответственные:</w:t>
      </w:r>
    </w:p>
    <w:p w:rsidR="00F54000" w:rsidRDefault="00F54000" w:rsidP="00F5400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Петрова Т.Н.</w:t>
      </w: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>
      <w:pPr>
        <w:spacing w:line="360" w:lineRule="auto"/>
      </w:pP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/>
    <w:p w:rsidR="00F54000" w:rsidRDefault="00F54000" w:rsidP="00F54000">
      <w:pPr>
        <w:pStyle w:val="a3"/>
        <w:rPr>
          <w:rFonts w:cs="Times New Roman"/>
        </w:rPr>
      </w:pPr>
    </w:p>
    <w:p w:rsidR="00F54000" w:rsidRDefault="00F54000" w:rsidP="00F54000">
      <w:pPr>
        <w:spacing w:line="360" w:lineRule="auto"/>
      </w:pP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>
      <w:pPr>
        <w:pStyle w:val="a3"/>
        <w:spacing w:line="360" w:lineRule="auto"/>
        <w:rPr>
          <w:rFonts w:cs="Times New Roman"/>
          <w:szCs w:val="24"/>
        </w:rPr>
      </w:pPr>
    </w:p>
    <w:p w:rsidR="00F54000" w:rsidRDefault="00F54000" w:rsidP="00F54000">
      <w:pPr>
        <w:pStyle w:val="a3"/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Южно-Александровка, 2021г.</w:t>
      </w:r>
    </w:p>
    <w:p w:rsidR="00F54000" w:rsidRDefault="00F54000" w:rsidP="00F54000">
      <w:pPr>
        <w:spacing w:line="276" w:lineRule="auto"/>
        <w:ind w:firstLine="709"/>
        <w:rPr>
          <w:i/>
          <w:sz w:val="28"/>
          <w:szCs w:val="28"/>
        </w:rPr>
      </w:pPr>
    </w:p>
    <w:p w:rsidR="00F54000" w:rsidRDefault="00F54000" w:rsidP="00F54000">
      <w:pPr>
        <w:rPr>
          <w:sz w:val="28"/>
          <w:szCs w:val="28"/>
        </w:rPr>
      </w:pPr>
      <w:r>
        <w:rPr>
          <w:sz w:val="28"/>
          <w:szCs w:val="28"/>
        </w:rPr>
        <w:t>Аналитическая справка</w:t>
      </w:r>
    </w:p>
    <w:p w:rsidR="00F54000" w:rsidRDefault="00F54000" w:rsidP="00F54000">
      <w:pPr>
        <w:rPr>
          <w:sz w:val="28"/>
          <w:szCs w:val="28"/>
        </w:rPr>
      </w:pPr>
    </w:p>
    <w:p w:rsidR="00F54000" w:rsidRDefault="00F54000" w:rsidP="00F54000">
      <w:pPr>
        <w:rPr>
          <w:sz w:val="28"/>
          <w:szCs w:val="28"/>
        </w:rPr>
      </w:pPr>
      <w:r>
        <w:rPr>
          <w:sz w:val="28"/>
          <w:szCs w:val="28"/>
        </w:rPr>
        <w:t>Южно-Александровский детский сад</w:t>
      </w:r>
      <w:r w:rsidR="004D5F77">
        <w:rPr>
          <w:sz w:val="28"/>
          <w:szCs w:val="28"/>
        </w:rPr>
        <w:t xml:space="preserve"> принимает участие в се</w:t>
      </w:r>
      <w:r>
        <w:rPr>
          <w:sz w:val="28"/>
          <w:szCs w:val="28"/>
        </w:rPr>
        <w:t>тевом взаимодействии по событийному мониторингу для дошкольников «</w:t>
      </w:r>
      <w:proofErr w:type="spellStart"/>
      <w:r>
        <w:rPr>
          <w:sz w:val="28"/>
          <w:szCs w:val="28"/>
        </w:rPr>
        <w:t>Метачемп</w:t>
      </w:r>
      <w:proofErr w:type="spellEnd"/>
      <w:r>
        <w:rPr>
          <w:sz w:val="28"/>
          <w:szCs w:val="28"/>
        </w:rPr>
        <w:t xml:space="preserve">» с 2020г. </w:t>
      </w:r>
    </w:p>
    <w:p w:rsidR="00221A6F" w:rsidRDefault="005F1AAA" w:rsidP="00F54000">
      <w:pPr>
        <w:rPr>
          <w:sz w:val="28"/>
          <w:szCs w:val="28"/>
        </w:rPr>
      </w:pPr>
      <w:r>
        <w:rPr>
          <w:sz w:val="28"/>
          <w:szCs w:val="28"/>
        </w:rPr>
        <w:t xml:space="preserve"> На первое полугодие составлен сборник коммуникативных и</w:t>
      </w:r>
      <w:r w:rsidR="00221A6F">
        <w:rPr>
          <w:sz w:val="28"/>
          <w:szCs w:val="28"/>
        </w:rPr>
        <w:t>гр  для развития компетентностей:</w:t>
      </w:r>
    </w:p>
    <w:p w:rsidR="00221A6F" w:rsidRDefault="00221A6F" w:rsidP="00F5400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1AAA">
        <w:rPr>
          <w:sz w:val="28"/>
          <w:szCs w:val="28"/>
        </w:rPr>
        <w:t>«</w:t>
      </w:r>
      <w:proofErr w:type="spellStart"/>
      <w:r w:rsidR="005F1AAA">
        <w:rPr>
          <w:sz w:val="28"/>
          <w:szCs w:val="28"/>
        </w:rPr>
        <w:t>командообразование</w:t>
      </w:r>
      <w:proofErr w:type="spellEnd"/>
      <w:r w:rsidR="005F1AAA">
        <w:rPr>
          <w:sz w:val="28"/>
          <w:szCs w:val="28"/>
        </w:rPr>
        <w:t>»</w:t>
      </w:r>
    </w:p>
    <w:p w:rsidR="00221A6F" w:rsidRDefault="00221A6F" w:rsidP="00F5400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1AAA">
        <w:rPr>
          <w:sz w:val="28"/>
          <w:szCs w:val="28"/>
        </w:rPr>
        <w:t xml:space="preserve"> «организация»</w:t>
      </w:r>
    </w:p>
    <w:p w:rsidR="00221A6F" w:rsidRDefault="00221A6F" w:rsidP="00F5400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1AAA">
        <w:rPr>
          <w:sz w:val="28"/>
          <w:szCs w:val="28"/>
        </w:rPr>
        <w:t>«</w:t>
      </w:r>
      <w:proofErr w:type="spellStart"/>
      <w:r w:rsidR="005F1AAA">
        <w:rPr>
          <w:sz w:val="28"/>
          <w:szCs w:val="28"/>
        </w:rPr>
        <w:t>саморегуляция</w:t>
      </w:r>
      <w:proofErr w:type="spellEnd"/>
      <w:r w:rsidR="005F1AAA">
        <w:rPr>
          <w:sz w:val="28"/>
          <w:szCs w:val="28"/>
        </w:rPr>
        <w:t>»</w:t>
      </w:r>
    </w:p>
    <w:p w:rsidR="00C00727" w:rsidRDefault="00221A6F" w:rsidP="00F5400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1AAA">
        <w:rPr>
          <w:sz w:val="28"/>
          <w:szCs w:val="28"/>
        </w:rPr>
        <w:t>«коммуникация».</w:t>
      </w:r>
    </w:p>
    <w:p w:rsidR="00221A6F" w:rsidRDefault="00221A6F" w:rsidP="00F54000">
      <w:pPr>
        <w:rPr>
          <w:sz w:val="28"/>
          <w:szCs w:val="28"/>
        </w:rPr>
      </w:pPr>
      <w:r>
        <w:rPr>
          <w:sz w:val="28"/>
          <w:szCs w:val="28"/>
        </w:rPr>
        <w:t>В дальнейшем планируется продолжить работу в данном направлении, а также создать сборник дидактический игр и заданий по следующим компетентностям:</w:t>
      </w:r>
    </w:p>
    <w:p w:rsidR="00221A6F" w:rsidRDefault="00221A6F" w:rsidP="00F54000">
      <w:pPr>
        <w:rPr>
          <w:sz w:val="28"/>
          <w:szCs w:val="28"/>
        </w:rPr>
      </w:pPr>
      <w:r>
        <w:rPr>
          <w:sz w:val="28"/>
          <w:szCs w:val="28"/>
        </w:rPr>
        <w:t>-«аналитика»</w:t>
      </w:r>
    </w:p>
    <w:p w:rsidR="00221A6F" w:rsidRDefault="00221A6F" w:rsidP="00F54000">
      <w:pPr>
        <w:rPr>
          <w:sz w:val="28"/>
          <w:szCs w:val="28"/>
        </w:rPr>
      </w:pPr>
      <w:r>
        <w:rPr>
          <w:sz w:val="28"/>
          <w:szCs w:val="28"/>
        </w:rPr>
        <w:t>-«креатив»</w:t>
      </w:r>
    </w:p>
    <w:p w:rsidR="00221A6F" w:rsidRDefault="00221A6F" w:rsidP="00F54000">
      <w:pPr>
        <w:rPr>
          <w:sz w:val="28"/>
          <w:szCs w:val="28"/>
        </w:rPr>
      </w:pPr>
    </w:p>
    <w:p w:rsidR="004D5F77" w:rsidRDefault="004D5F77" w:rsidP="00F54000">
      <w:pPr>
        <w:rPr>
          <w:sz w:val="28"/>
          <w:szCs w:val="28"/>
        </w:rPr>
      </w:pPr>
    </w:p>
    <w:p w:rsidR="004D5F77" w:rsidRDefault="004D5F77" w:rsidP="00F54000">
      <w:pPr>
        <w:rPr>
          <w:sz w:val="28"/>
          <w:szCs w:val="28"/>
        </w:rPr>
      </w:pPr>
    </w:p>
    <w:p w:rsidR="00F54000" w:rsidRDefault="00F54000" w:rsidP="00F54000">
      <w:pPr>
        <w:rPr>
          <w:sz w:val="28"/>
          <w:szCs w:val="28"/>
        </w:rPr>
      </w:pPr>
    </w:p>
    <w:p w:rsidR="00F54000" w:rsidRDefault="00F54000" w:rsidP="00F54000">
      <w:pPr>
        <w:rPr>
          <w:sz w:val="28"/>
          <w:szCs w:val="28"/>
        </w:rPr>
      </w:pPr>
    </w:p>
    <w:p w:rsidR="00F07227" w:rsidRDefault="00F07227" w:rsidP="00F54000">
      <w:pPr>
        <w:rPr>
          <w:sz w:val="28"/>
          <w:szCs w:val="28"/>
        </w:rPr>
      </w:pPr>
    </w:p>
    <w:p w:rsidR="00F07227" w:rsidRDefault="00F07227" w:rsidP="00F54000">
      <w:pPr>
        <w:rPr>
          <w:sz w:val="28"/>
          <w:szCs w:val="28"/>
        </w:rPr>
      </w:pPr>
    </w:p>
    <w:p w:rsidR="00F07227" w:rsidRDefault="00F07227" w:rsidP="00F54000">
      <w:pPr>
        <w:rPr>
          <w:sz w:val="28"/>
          <w:szCs w:val="28"/>
        </w:rPr>
      </w:pPr>
    </w:p>
    <w:p w:rsidR="002063B3" w:rsidRDefault="002063B3">
      <w:bookmarkStart w:id="0" w:name="_GoBack"/>
      <w:bookmarkEnd w:id="0"/>
    </w:p>
    <w:sectPr w:rsidR="002063B3" w:rsidSect="0065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2A"/>
    <w:rsid w:val="002063B3"/>
    <w:rsid w:val="00221A6F"/>
    <w:rsid w:val="004D5F77"/>
    <w:rsid w:val="005F1AAA"/>
    <w:rsid w:val="0065360A"/>
    <w:rsid w:val="00873C63"/>
    <w:rsid w:val="00B52A1A"/>
    <w:rsid w:val="00C00727"/>
    <w:rsid w:val="00F07227"/>
    <w:rsid w:val="00F54000"/>
    <w:rsid w:val="00F6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00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2021-03-08T12:23:00Z</dcterms:created>
  <dcterms:modified xsi:type="dcterms:W3CDTF">2021-03-09T13:36:00Z</dcterms:modified>
</cp:coreProperties>
</file>