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68" w:rsidRDefault="003F788C" w:rsidP="000B4068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B4068" w:rsidRDefault="000B4068" w:rsidP="00AD03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и реализуемая Модель имеет положительные стабильные результ</w:t>
      </w:r>
      <w:r w:rsidR="009B67F1">
        <w:rPr>
          <w:rFonts w:ascii="Times New Roman" w:hAnsi="Times New Roman" w:cs="Times New Roman"/>
          <w:sz w:val="28"/>
          <w:szCs w:val="28"/>
        </w:rPr>
        <w:t>аты</w:t>
      </w:r>
      <w:r w:rsidR="0047501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E593B" w:rsidRPr="00715ADB" w:rsidRDefault="00475012" w:rsidP="00715AD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068">
        <w:rPr>
          <w:sz w:val="28"/>
          <w:szCs w:val="28"/>
        </w:rPr>
        <w:t>бучающиеся с ОВЗ вовлечены</w:t>
      </w:r>
      <w:r w:rsidR="000B4068" w:rsidRPr="00AF240E">
        <w:rPr>
          <w:sz w:val="28"/>
          <w:szCs w:val="28"/>
        </w:rPr>
        <w:t xml:space="preserve"> в образовательное пространс</w:t>
      </w:r>
      <w:r w:rsidR="000B4068">
        <w:rPr>
          <w:sz w:val="28"/>
          <w:szCs w:val="28"/>
        </w:rPr>
        <w:t xml:space="preserve">тво. </w:t>
      </w:r>
      <w:r>
        <w:rPr>
          <w:sz w:val="28"/>
          <w:szCs w:val="28"/>
        </w:rPr>
        <w:t xml:space="preserve">Посещают </w:t>
      </w:r>
      <w:r w:rsidR="005D720C">
        <w:rPr>
          <w:sz w:val="28"/>
          <w:szCs w:val="28"/>
        </w:rPr>
        <w:t>учреждения дополнительного образования</w:t>
      </w:r>
      <w:r>
        <w:rPr>
          <w:sz w:val="28"/>
          <w:szCs w:val="28"/>
        </w:rPr>
        <w:t xml:space="preserve"> вместе со своими нормально развивающимися сверстниками, принимая участие в конкурсах и </w:t>
      </w:r>
      <w:r w:rsidR="005D720C">
        <w:rPr>
          <w:sz w:val="28"/>
          <w:szCs w:val="28"/>
        </w:rPr>
        <w:t>соревнованиях различного уровня:</w:t>
      </w:r>
    </w:p>
    <w:tbl>
      <w:tblPr>
        <w:tblStyle w:val="a5"/>
        <w:tblW w:w="0" w:type="auto"/>
        <w:tblInd w:w="720" w:type="dxa"/>
        <w:tblLook w:val="04A0"/>
      </w:tblPr>
      <w:tblGrid>
        <w:gridCol w:w="2994"/>
        <w:gridCol w:w="2940"/>
        <w:gridCol w:w="2691"/>
      </w:tblGrid>
      <w:tr w:rsidR="005D720C" w:rsidRPr="00F92226" w:rsidTr="005D720C">
        <w:tc>
          <w:tcPr>
            <w:tcW w:w="2994" w:type="dxa"/>
          </w:tcPr>
          <w:p w:rsidR="005D720C" w:rsidRPr="00F92226" w:rsidRDefault="00236833" w:rsidP="005D720C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Участие в мероприятиях</w:t>
            </w:r>
          </w:p>
        </w:tc>
        <w:tc>
          <w:tcPr>
            <w:tcW w:w="2940" w:type="dxa"/>
          </w:tcPr>
          <w:p w:rsidR="005D720C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Количество обучающихся с</w:t>
            </w:r>
            <w:r w:rsidR="005D720C" w:rsidRPr="00F92226">
              <w:rPr>
                <w:sz w:val="26"/>
                <w:szCs w:val="26"/>
              </w:rPr>
              <w:t xml:space="preserve"> ЛУО</w:t>
            </w:r>
            <w:r w:rsidR="00F92226" w:rsidRPr="00F92226">
              <w:rPr>
                <w:sz w:val="26"/>
                <w:szCs w:val="26"/>
              </w:rPr>
              <w:t xml:space="preserve"> (в команде, индивидуальное участие)</w:t>
            </w:r>
          </w:p>
        </w:tc>
        <w:tc>
          <w:tcPr>
            <w:tcW w:w="2691" w:type="dxa"/>
          </w:tcPr>
          <w:p w:rsidR="005D720C" w:rsidRPr="00F92226" w:rsidRDefault="005D720C" w:rsidP="005D720C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 xml:space="preserve">Результат </w:t>
            </w:r>
          </w:p>
        </w:tc>
      </w:tr>
      <w:tr w:rsidR="005D720C" w:rsidRPr="00F92226" w:rsidTr="00874896">
        <w:tc>
          <w:tcPr>
            <w:tcW w:w="8625" w:type="dxa"/>
            <w:gridSpan w:val="3"/>
          </w:tcPr>
          <w:p w:rsidR="005D720C" w:rsidRPr="00F92226" w:rsidRDefault="005D720C" w:rsidP="005D72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2016-2017 учебный год</w:t>
            </w:r>
          </w:p>
        </w:tc>
      </w:tr>
      <w:tr w:rsidR="005D720C" w:rsidRPr="00F92226" w:rsidTr="005D720C">
        <w:tc>
          <w:tcPr>
            <w:tcW w:w="2994" w:type="dxa"/>
          </w:tcPr>
          <w:p w:rsidR="005D720C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Муниципальные соревнования по баскетболу</w:t>
            </w:r>
          </w:p>
        </w:tc>
        <w:tc>
          <w:tcPr>
            <w:tcW w:w="2940" w:type="dxa"/>
          </w:tcPr>
          <w:p w:rsidR="00236833" w:rsidRPr="00F92226" w:rsidRDefault="00D207F2" w:rsidP="005D720C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5D720C" w:rsidRPr="00F92226" w:rsidRDefault="00236833" w:rsidP="005D720C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3 место</w:t>
            </w:r>
          </w:p>
        </w:tc>
      </w:tr>
      <w:tr w:rsidR="00236833" w:rsidRPr="00F92226" w:rsidTr="005D720C">
        <w:tc>
          <w:tcPr>
            <w:tcW w:w="2994" w:type="dxa"/>
          </w:tcPr>
          <w:p w:rsidR="00236833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Муниципальный конкурс декоративно-прикладного творчества</w:t>
            </w:r>
          </w:p>
          <w:p w:rsidR="002E593B" w:rsidRPr="00F92226" w:rsidRDefault="002E593B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 xml:space="preserve">1 </w:t>
            </w:r>
          </w:p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1" w:type="dxa"/>
          </w:tcPr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2 место</w:t>
            </w:r>
          </w:p>
        </w:tc>
      </w:tr>
      <w:tr w:rsidR="00236833" w:rsidRPr="00F92226" w:rsidTr="00AA6A90">
        <w:tc>
          <w:tcPr>
            <w:tcW w:w="8625" w:type="dxa"/>
            <w:gridSpan w:val="3"/>
          </w:tcPr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2017-2018 учебный год</w:t>
            </w:r>
          </w:p>
        </w:tc>
      </w:tr>
      <w:tr w:rsidR="00236833" w:rsidRPr="00F92226" w:rsidTr="005D720C">
        <w:tc>
          <w:tcPr>
            <w:tcW w:w="2994" w:type="dxa"/>
          </w:tcPr>
          <w:p w:rsidR="00236833" w:rsidRPr="00F92226" w:rsidRDefault="00236833" w:rsidP="00715ADB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Муниципальны</w:t>
            </w:r>
            <w:r w:rsidR="00715ADB">
              <w:rPr>
                <w:sz w:val="26"/>
                <w:szCs w:val="26"/>
              </w:rPr>
              <w:t>й конкурс чтецов</w:t>
            </w:r>
          </w:p>
        </w:tc>
        <w:tc>
          <w:tcPr>
            <w:tcW w:w="2940" w:type="dxa"/>
          </w:tcPr>
          <w:p w:rsidR="00236833" w:rsidRPr="00715ADB" w:rsidRDefault="00715ADB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236833" w:rsidRPr="00F92226" w:rsidRDefault="00715ADB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</w:tr>
      <w:tr w:rsidR="00236833" w:rsidRPr="00F92226" w:rsidTr="005D720C">
        <w:tc>
          <w:tcPr>
            <w:tcW w:w="2994" w:type="dxa"/>
          </w:tcPr>
          <w:p w:rsidR="00236833" w:rsidRPr="00F92226" w:rsidRDefault="00236833" w:rsidP="00715ADB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</w:t>
            </w:r>
            <w:r w:rsidR="00715ADB">
              <w:rPr>
                <w:sz w:val="26"/>
                <w:szCs w:val="26"/>
              </w:rPr>
              <w:t>ая олимпиада по русскому языку</w:t>
            </w:r>
          </w:p>
        </w:tc>
        <w:tc>
          <w:tcPr>
            <w:tcW w:w="2940" w:type="dxa"/>
          </w:tcPr>
          <w:p w:rsidR="00236833" w:rsidRPr="00F92226" w:rsidRDefault="00715ADB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1" w:type="dxa"/>
          </w:tcPr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2 место</w:t>
            </w:r>
            <w:r w:rsidR="00715ADB">
              <w:rPr>
                <w:sz w:val="26"/>
                <w:szCs w:val="26"/>
              </w:rPr>
              <w:t>, 3 место</w:t>
            </w:r>
          </w:p>
        </w:tc>
      </w:tr>
      <w:tr w:rsidR="00236833" w:rsidRPr="00F92226" w:rsidTr="005D720C">
        <w:tc>
          <w:tcPr>
            <w:tcW w:w="2994" w:type="dxa"/>
          </w:tcPr>
          <w:p w:rsidR="00236833" w:rsidRPr="00F92226" w:rsidRDefault="00236833" w:rsidP="00715ADB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</w:t>
            </w:r>
            <w:r w:rsidR="00715ADB">
              <w:rPr>
                <w:sz w:val="26"/>
                <w:szCs w:val="26"/>
              </w:rPr>
              <w:t>ая олимпиада по математике</w:t>
            </w:r>
          </w:p>
        </w:tc>
        <w:tc>
          <w:tcPr>
            <w:tcW w:w="2940" w:type="dxa"/>
          </w:tcPr>
          <w:p w:rsidR="00236833" w:rsidRPr="00F92226" w:rsidRDefault="00715ADB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36833" w:rsidRPr="00F922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1" w:type="dxa"/>
          </w:tcPr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1 место</w:t>
            </w:r>
            <w:r w:rsidR="00715ADB">
              <w:rPr>
                <w:sz w:val="26"/>
                <w:szCs w:val="26"/>
              </w:rPr>
              <w:t>, 3 место</w:t>
            </w:r>
          </w:p>
        </w:tc>
      </w:tr>
      <w:tr w:rsidR="00236833" w:rsidRPr="00F92226" w:rsidTr="0017334E">
        <w:tc>
          <w:tcPr>
            <w:tcW w:w="8625" w:type="dxa"/>
            <w:gridSpan w:val="3"/>
          </w:tcPr>
          <w:p w:rsidR="00236833" w:rsidRPr="00F92226" w:rsidRDefault="00236833" w:rsidP="002368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2018-2019 учебный год</w:t>
            </w:r>
          </w:p>
        </w:tc>
      </w:tr>
      <w:tr w:rsidR="00D207F2" w:rsidRPr="00F92226" w:rsidTr="005D720C">
        <w:tc>
          <w:tcPr>
            <w:tcW w:w="2994" w:type="dxa"/>
          </w:tcPr>
          <w:p w:rsidR="00D207F2" w:rsidRPr="00F92226" w:rsidRDefault="00D207F2" w:rsidP="00715ADB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</w:t>
            </w:r>
            <w:r w:rsidR="00715ADB">
              <w:rPr>
                <w:sz w:val="26"/>
                <w:szCs w:val="26"/>
              </w:rPr>
              <w:t xml:space="preserve">ая </w:t>
            </w:r>
            <w:r w:rsidR="00715ADB">
              <w:rPr>
                <w:sz w:val="26"/>
                <w:szCs w:val="26"/>
              </w:rPr>
              <w:lastRenderedPageBreak/>
              <w:t>отборочная олимпиада по СБО "Мир вокруг нас"</w:t>
            </w:r>
          </w:p>
        </w:tc>
        <w:tc>
          <w:tcPr>
            <w:tcW w:w="2940" w:type="dxa"/>
          </w:tcPr>
          <w:p w:rsidR="00D207F2" w:rsidRDefault="002E593B" w:rsidP="00D207F2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2E593B" w:rsidRPr="002E593B" w:rsidRDefault="002E593B" w:rsidP="00D207F2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91" w:type="dxa"/>
          </w:tcPr>
          <w:p w:rsidR="00D207F2" w:rsidRPr="00F92226" w:rsidRDefault="002E593B" w:rsidP="00D207F2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207F2" w:rsidRPr="00F92226">
              <w:rPr>
                <w:sz w:val="26"/>
                <w:szCs w:val="26"/>
              </w:rPr>
              <w:t xml:space="preserve"> место</w:t>
            </w:r>
          </w:p>
        </w:tc>
      </w:tr>
      <w:tr w:rsidR="00D207F2" w:rsidRPr="00F92226" w:rsidTr="005D720C">
        <w:tc>
          <w:tcPr>
            <w:tcW w:w="2994" w:type="dxa"/>
          </w:tcPr>
          <w:p w:rsidR="00D207F2" w:rsidRPr="00F92226" w:rsidRDefault="00D207F2" w:rsidP="00715ADB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lastRenderedPageBreak/>
              <w:t>Муниципальн</w:t>
            </w:r>
            <w:r w:rsidR="00715ADB">
              <w:rPr>
                <w:sz w:val="26"/>
                <w:szCs w:val="26"/>
              </w:rPr>
              <w:t xml:space="preserve">ая олимпиада по математике </w:t>
            </w:r>
          </w:p>
        </w:tc>
        <w:tc>
          <w:tcPr>
            <w:tcW w:w="2940" w:type="dxa"/>
          </w:tcPr>
          <w:p w:rsidR="00D207F2" w:rsidRPr="00F92226" w:rsidRDefault="00715ADB" w:rsidP="00D207F2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1" w:type="dxa"/>
          </w:tcPr>
          <w:p w:rsidR="00D207F2" w:rsidRDefault="00D207F2" w:rsidP="00D207F2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</w:tr>
      <w:tr w:rsidR="00715ADB" w:rsidRPr="00F92226" w:rsidTr="005D720C">
        <w:tc>
          <w:tcPr>
            <w:tcW w:w="2994" w:type="dxa"/>
          </w:tcPr>
          <w:p w:rsidR="00715ADB" w:rsidRPr="00F92226" w:rsidRDefault="00715ADB" w:rsidP="00323108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ый конкурс чтецов </w:t>
            </w:r>
          </w:p>
        </w:tc>
        <w:tc>
          <w:tcPr>
            <w:tcW w:w="2940" w:type="dxa"/>
          </w:tcPr>
          <w:p w:rsidR="00715ADB" w:rsidRPr="00F92226" w:rsidRDefault="00715ADB" w:rsidP="00323108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715ADB" w:rsidRPr="00F92226" w:rsidRDefault="00715ADB" w:rsidP="00323108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</w:t>
            </w:r>
          </w:p>
        </w:tc>
      </w:tr>
      <w:tr w:rsidR="00715ADB" w:rsidRPr="00F92226" w:rsidTr="005D720C">
        <w:tc>
          <w:tcPr>
            <w:tcW w:w="2994" w:type="dxa"/>
          </w:tcPr>
          <w:p w:rsidR="00715ADB" w:rsidRPr="00F92226" w:rsidRDefault="00715ADB" w:rsidP="00715ADB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этап "Абилимпикс"</w:t>
            </w:r>
          </w:p>
        </w:tc>
        <w:tc>
          <w:tcPr>
            <w:tcW w:w="2940" w:type="dxa"/>
          </w:tcPr>
          <w:p w:rsidR="00715ADB" w:rsidRPr="00F92226" w:rsidRDefault="00715ADB" w:rsidP="00D207F2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715ADB" w:rsidRPr="00F92226" w:rsidRDefault="00715ADB" w:rsidP="00D207F2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</w:t>
            </w:r>
          </w:p>
        </w:tc>
      </w:tr>
    </w:tbl>
    <w:p w:rsidR="005D720C" w:rsidRPr="005D720C" w:rsidRDefault="005D720C" w:rsidP="005D720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92226" w:rsidRDefault="00F92226" w:rsidP="005D72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профессионального мастерства для обучающихся с ЛУО:</w:t>
      </w:r>
    </w:p>
    <w:tbl>
      <w:tblPr>
        <w:tblStyle w:val="a5"/>
        <w:tblW w:w="0" w:type="auto"/>
        <w:tblInd w:w="720" w:type="dxa"/>
        <w:tblLook w:val="04A0"/>
      </w:tblPr>
      <w:tblGrid>
        <w:gridCol w:w="2994"/>
        <w:gridCol w:w="2940"/>
        <w:gridCol w:w="2691"/>
      </w:tblGrid>
      <w:tr w:rsidR="00F92226" w:rsidRPr="00F92226" w:rsidTr="00D4551F">
        <w:tc>
          <w:tcPr>
            <w:tcW w:w="2994" w:type="dxa"/>
          </w:tcPr>
          <w:p w:rsidR="00F92226" w:rsidRPr="00F92226" w:rsidRDefault="00F92226" w:rsidP="00D4551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Участие в мероприятиях</w:t>
            </w:r>
          </w:p>
        </w:tc>
        <w:tc>
          <w:tcPr>
            <w:tcW w:w="2940" w:type="dxa"/>
          </w:tcPr>
          <w:p w:rsidR="00F92226" w:rsidRPr="00F92226" w:rsidRDefault="00F92226" w:rsidP="00D4551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Количество обучающихся с ЛУО</w:t>
            </w:r>
          </w:p>
        </w:tc>
        <w:tc>
          <w:tcPr>
            <w:tcW w:w="2691" w:type="dxa"/>
          </w:tcPr>
          <w:p w:rsidR="00F92226" w:rsidRPr="00F92226" w:rsidRDefault="00F92226" w:rsidP="00D4551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 xml:space="preserve">Результат </w:t>
            </w:r>
          </w:p>
        </w:tc>
      </w:tr>
      <w:tr w:rsidR="00F92226" w:rsidRPr="00F92226" w:rsidTr="00D4551F">
        <w:tc>
          <w:tcPr>
            <w:tcW w:w="8625" w:type="dxa"/>
            <w:gridSpan w:val="3"/>
          </w:tcPr>
          <w:p w:rsidR="00F92226" w:rsidRPr="00F92226" w:rsidRDefault="00715ADB" w:rsidP="00D4551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  <w:r w:rsidR="00F92226" w:rsidRPr="00F92226">
              <w:rPr>
                <w:sz w:val="26"/>
                <w:szCs w:val="26"/>
              </w:rPr>
              <w:t xml:space="preserve"> учебный год</w:t>
            </w:r>
          </w:p>
        </w:tc>
      </w:tr>
      <w:tr w:rsidR="00F92226" w:rsidRPr="00F92226" w:rsidTr="00D4551F">
        <w:tc>
          <w:tcPr>
            <w:tcW w:w="2994" w:type="dxa"/>
          </w:tcPr>
          <w:p w:rsidR="00F92226" w:rsidRPr="00F92226" w:rsidRDefault="00F92226" w:rsidP="00D4551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2226">
              <w:rPr>
                <w:sz w:val="26"/>
                <w:szCs w:val="26"/>
              </w:rPr>
              <w:t>Швейное дело</w:t>
            </w:r>
          </w:p>
        </w:tc>
        <w:tc>
          <w:tcPr>
            <w:tcW w:w="2940" w:type="dxa"/>
          </w:tcPr>
          <w:p w:rsidR="00F92226" w:rsidRPr="00F92226" w:rsidRDefault="00715ADB" w:rsidP="00D4551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F92226" w:rsidRPr="00F92226" w:rsidRDefault="00715ADB" w:rsidP="00D4551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</w:p>
        </w:tc>
      </w:tr>
      <w:tr w:rsidR="00715ADB" w:rsidRPr="00F92226" w:rsidTr="005F1921">
        <w:tc>
          <w:tcPr>
            <w:tcW w:w="8625" w:type="dxa"/>
            <w:gridSpan w:val="3"/>
          </w:tcPr>
          <w:p w:rsidR="00715ADB" w:rsidRPr="00F92226" w:rsidRDefault="00715ADB" w:rsidP="00715A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Pr="00F92226">
              <w:rPr>
                <w:sz w:val="26"/>
                <w:szCs w:val="26"/>
              </w:rPr>
              <w:t xml:space="preserve"> учебный год</w:t>
            </w:r>
          </w:p>
        </w:tc>
      </w:tr>
      <w:tr w:rsidR="00715ADB" w:rsidRPr="00F92226" w:rsidTr="00D4551F">
        <w:tc>
          <w:tcPr>
            <w:tcW w:w="2994" w:type="dxa"/>
          </w:tcPr>
          <w:p w:rsidR="00715ADB" w:rsidRPr="00F92226" w:rsidRDefault="00715ADB" w:rsidP="006D4134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"Лучший по профессии" </w:t>
            </w:r>
            <w:r w:rsidRPr="00F92226">
              <w:rPr>
                <w:sz w:val="26"/>
                <w:szCs w:val="26"/>
              </w:rPr>
              <w:t>Швейное дело</w:t>
            </w:r>
          </w:p>
        </w:tc>
        <w:tc>
          <w:tcPr>
            <w:tcW w:w="2940" w:type="dxa"/>
          </w:tcPr>
          <w:p w:rsidR="00715ADB" w:rsidRPr="00F92226" w:rsidRDefault="00715ADB" w:rsidP="006D4134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715ADB" w:rsidRPr="00F92226" w:rsidRDefault="00715ADB" w:rsidP="006D4134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</w:p>
        </w:tc>
      </w:tr>
      <w:tr w:rsidR="00715ADB" w:rsidRPr="00F92226" w:rsidTr="00D4551F">
        <w:tc>
          <w:tcPr>
            <w:tcW w:w="2994" w:type="dxa"/>
          </w:tcPr>
          <w:p w:rsidR="00715ADB" w:rsidRPr="00F92226" w:rsidRDefault="00715ADB" w:rsidP="006D4134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"Лучший по профессии" Столярное дело</w:t>
            </w:r>
          </w:p>
        </w:tc>
        <w:tc>
          <w:tcPr>
            <w:tcW w:w="2940" w:type="dxa"/>
          </w:tcPr>
          <w:p w:rsidR="00715ADB" w:rsidRDefault="00715ADB" w:rsidP="006D4134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715ADB" w:rsidRDefault="00715ADB" w:rsidP="006D4134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</w:tc>
      </w:tr>
    </w:tbl>
    <w:p w:rsidR="00F92226" w:rsidRDefault="00F92226" w:rsidP="00F92226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5D720C" w:rsidRDefault="005D720C" w:rsidP="005D72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068">
        <w:rPr>
          <w:sz w:val="28"/>
          <w:szCs w:val="28"/>
        </w:rPr>
        <w:t>олучивобразование</w:t>
      </w:r>
      <w:r w:rsidR="000B4068" w:rsidRPr="00AF240E">
        <w:rPr>
          <w:sz w:val="28"/>
          <w:szCs w:val="28"/>
        </w:rPr>
        <w:t xml:space="preserve"> соответствующего уровн</w:t>
      </w:r>
      <w:r w:rsidR="000B4068">
        <w:rPr>
          <w:sz w:val="28"/>
          <w:szCs w:val="28"/>
        </w:rPr>
        <w:t>я обучающиеся с ЛУО поступают в учебные заведения</w:t>
      </w:r>
      <w:r>
        <w:rPr>
          <w:sz w:val="28"/>
          <w:szCs w:val="28"/>
        </w:rPr>
        <w:t>:</w:t>
      </w:r>
    </w:p>
    <w:p w:rsidR="005D720C" w:rsidRPr="003A26EC" w:rsidRDefault="003A26EC" w:rsidP="003A26EC">
      <w:pPr>
        <w:pStyle w:val="a4"/>
        <w:shd w:val="clear" w:color="auto" w:fill="FFFFFF"/>
        <w:spacing w:before="30"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"Канский техникум отраслевых технологий и сельского хозяйства"</w:t>
      </w:r>
      <w:r w:rsidR="005D720C" w:rsidRPr="003A26EC">
        <w:rPr>
          <w:rFonts w:ascii="Times New Roman" w:hAnsi="Times New Roman" w:cs="Times New Roman"/>
          <w:sz w:val="28"/>
          <w:szCs w:val="28"/>
        </w:rPr>
        <w:t>;</w:t>
      </w:r>
    </w:p>
    <w:p w:rsidR="002E593B" w:rsidRPr="003A26EC" w:rsidRDefault="003A26EC" w:rsidP="002E593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 </w:t>
      </w:r>
      <w:r w:rsidRPr="003A26EC">
        <w:rPr>
          <w:sz w:val="28"/>
          <w:szCs w:val="28"/>
          <w:shd w:val="clear" w:color="auto" w:fill="FFFFFF"/>
        </w:rPr>
        <w:t>КГБПОУ «</w:t>
      </w:r>
      <w:r w:rsidRPr="003A26EC">
        <w:rPr>
          <w:bCs/>
          <w:sz w:val="28"/>
          <w:szCs w:val="28"/>
          <w:shd w:val="clear" w:color="auto" w:fill="FFFFFF"/>
        </w:rPr>
        <w:t>Боготольский</w:t>
      </w:r>
      <w:r w:rsidRPr="003A26EC">
        <w:rPr>
          <w:sz w:val="28"/>
          <w:szCs w:val="28"/>
          <w:shd w:val="clear" w:color="auto" w:fill="FFFFFF"/>
        </w:rPr>
        <w:t> </w:t>
      </w:r>
      <w:r w:rsidRPr="003A26EC">
        <w:rPr>
          <w:bCs/>
          <w:sz w:val="28"/>
          <w:szCs w:val="28"/>
          <w:shd w:val="clear" w:color="auto" w:fill="FFFFFF"/>
        </w:rPr>
        <w:t>техникум</w:t>
      </w:r>
      <w:r w:rsidRPr="003A26EC">
        <w:rPr>
          <w:sz w:val="28"/>
          <w:szCs w:val="28"/>
          <w:shd w:val="clear" w:color="auto" w:fill="FFFFFF"/>
        </w:rPr>
        <w:t> транспорта»</w:t>
      </w:r>
    </w:p>
    <w:p w:rsidR="008E16CF" w:rsidRPr="008E16CF" w:rsidRDefault="008E1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6CF" w:rsidRPr="008E16CF" w:rsidSect="008E16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803"/>
    <w:multiLevelType w:val="hybridMultilevel"/>
    <w:tmpl w:val="3C2E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4F37"/>
    <w:multiLevelType w:val="hybridMultilevel"/>
    <w:tmpl w:val="4D6A4F28"/>
    <w:lvl w:ilvl="0" w:tplc="CEC2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7FE8"/>
    <w:multiLevelType w:val="hybridMultilevel"/>
    <w:tmpl w:val="FE90A48C"/>
    <w:lvl w:ilvl="0" w:tplc="171E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068"/>
    <w:rsid w:val="000B4068"/>
    <w:rsid w:val="00233CD4"/>
    <w:rsid w:val="00236833"/>
    <w:rsid w:val="002E593B"/>
    <w:rsid w:val="00344B3D"/>
    <w:rsid w:val="003A26EC"/>
    <w:rsid w:val="003F788C"/>
    <w:rsid w:val="00475012"/>
    <w:rsid w:val="004750D2"/>
    <w:rsid w:val="005D720C"/>
    <w:rsid w:val="00715ADB"/>
    <w:rsid w:val="008E16CF"/>
    <w:rsid w:val="00973710"/>
    <w:rsid w:val="0098043B"/>
    <w:rsid w:val="009B67F1"/>
    <w:rsid w:val="00A70E06"/>
    <w:rsid w:val="00AD03FF"/>
    <w:rsid w:val="00B142B7"/>
    <w:rsid w:val="00D207F2"/>
    <w:rsid w:val="00E02646"/>
    <w:rsid w:val="00F9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2"/>
  </w:style>
  <w:style w:type="paragraph" w:styleId="2">
    <w:name w:val="heading 2"/>
    <w:basedOn w:val="a"/>
    <w:link w:val="20"/>
    <w:uiPriority w:val="9"/>
    <w:qFormat/>
    <w:rsid w:val="003A2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068"/>
    <w:pPr>
      <w:ind w:left="720"/>
      <w:contextualSpacing/>
    </w:pPr>
  </w:style>
  <w:style w:type="table" w:styleId="a5">
    <w:name w:val="Table Grid"/>
    <w:basedOn w:val="a1"/>
    <w:uiPriority w:val="39"/>
    <w:rsid w:val="005D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2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A26EC"/>
    <w:rPr>
      <w:color w:val="0000FF"/>
      <w:u w:val="single"/>
    </w:rPr>
  </w:style>
  <w:style w:type="character" w:customStyle="1" w:styleId="extended-textshort">
    <w:name w:val="extended-text__short"/>
    <w:basedOn w:val="a0"/>
    <w:rsid w:val="003A26EC"/>
  </w:style>
  <w:style w:type="paragraph" w:styleId="a7">
    <w:name w:val="No Spacing"/>
    <w:uiPriority w:val="1"/>
    <w:qFormat/>
    <w:rsid w:val="003A2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4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2019-05-01T08:06:00Z</dcterms:created>
  <dcterms:modified xsi:type="dcterms:W3CDTF">2020-03-26T15:18:00Z</dcterms:modified>
</cp:coreProperties>
</file>