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513" w:rsidRPr="00DC2C0F" w:rsidRDefault="00904150" w:rsidP="00DC2C0F">
      <w:pPr>
        <w:tabs>
          <w:tab w:val="right" w:leader="underscore" w:pos="14601"/>
        </w:tabs>
        <w:spacing w:after="3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46.55pt;margin-top:53.2pt;width:635.85pt;height:55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" filled="f" stroked="f" strokeweight=".5pt">
            <v:textbox>
              <w:txbxContent>
                <w:p w:rsidR="00D22513" w:rsidRPr="00DA036B" w:rsidRDefault="00796215" w:rsidP="00DC2C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DA036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Муниципальное бюджетное </w:t>
                  </w:r>
                  <w:proofErr w:type="gramStart"/>
                  <w:r w:rsidRPr="00DA036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общеобразовательное  учреждение</w:t>
                  </w:r>
                  <w:proofErr w:type="gramEnd"/>
                  <w:r w:rsidRPr="00DA036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r w:rsidR="0098508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r w:rsidR="00FB0FF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"Южно-Александровская средняя общеобразовательная школа № 5" </w:t>
                  </w:r>
                </w:p>
              </w:txbxContent>
            </v:textbox>
          </v:shape>
        </w:pict>
      </w:r>
      <w:r w:rsidR="00D22513" w:rsidRPr="00D22513">
        <w:rPr>
          <w:rFonts w:ascii="Times New Roman" w:hAnsi="Times New Roman" w:cs="Times New Roman"/>
          <w:sz w:val="28"/>
        </w:rPr>
        <w:t>РЕФЛЕ</w:t>
      </w:r>
      <w:r w:rsidR="004D70C3">
        <w:rPr>
          <w:rFonts w:ascii="Times New Roman" w:hAnsi="Times New Roman" w:cs="Times New Roman"/>
          <w:sz w:val="28"/>
        </w:rPr>
        <w:t>К</w:t>
      </w:r>
      <w:r w:rsidR="00E80CC6">
        <w:rPr>
          <w:rFonts w:ascii="Times New Roman" w:hAnsi="Times New Roman" w:cs="Times New Roman"/>
          <w:sz w:val="28"/>
        </w:rPr>
        <w:t>С</w:t>
      </w:r>
      <w:r w:rsidR="00D22513" w:rsidRPr="00D22513">
        <w:rPr>
          <w:rFonts w:ascii="Times New Roman" w:hAnsi="Times New Roman" w:cs="Times New Roman"/>
          <w:sz w:val="28"/>
        </w:rPr>
        <w:t>ИВНО-АНАЛИТИЧЕСКАЯ ЗАПИСКА</w:t>
      </w:r>
      <w:r w:rsidR="00D22513">
        <w:rPr>
          <w:rFonts w:ascii="Times New Roman" w:hAnsi="Times New Roman" w:cs="Times New Roman"/>
          <w:sz w:val="28"/>
        </w:rPr>
        <w:br/>
        <w:t>о ходе реализации программы повышения качества образования</w:t>
      </w:r>
      <w:r w:rsidR="00D22513">
        <w:rPr>
          <w:rFonts w:ascii="Times New Roman" w:hAnsi="Times New Roman" w:cs="Times New Roman"/>
          <w:sz w:val="28"/>
        </w:rPr>
        <w:br/>
        <w:t xml:space="preserve">за </w:t>
      </w:r>
      <w:r w:rsidR="00066D0A">
        <w:rPr>
          <w:rFonts w:ascii="Times New Roman" w:hAnsi="Times New Roman" w:cs="Times New Roman"/>
          <w:sz w:val="28"/>
        </w:rPr>
        <w:t>1</w:t>
      </w:r>
      <w:r w:rsidR="00FB0FF9">
        <w:rPr>
          <w:rFonts w:ascii="Times New Roman" w:hAnsi="Times New Roman" w:cs="Times New Roman"/>
          <w:sz w:val="28"/>
        </w:rPr>
        <w:t xml:space="preserve"> четверть 2018-2019</w:t>
      </w:r>
      <w:r w:rsidR="00D22513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D22513">
        <w:rPr>
          <w:rFonts w:ascii="Times New Roman" w:hAnsi="Times New Roman" w:cs="Times New Roman"/>
          <w:sz w:val="28"/>
        </w:rPr>
        <w:t>уч.</w:t>
      </w:r>
      <w:r w:rsidR="00DC2C0F">
        <w:rPr>
          <w:rFonts w:ascii="Times New Roman" w:hAnsi="Times New Roman" w:cs="Times New Roman"/>
          <w:sz w:val="28"/>
        </w:rPr>
        <w:t>г</w:t>
      </w:r>
      <w:proofErr w:type="spellEnd"/>
      <w:proofErr w:type="gramEnd"/>
    </w:p>
    <w:p w:rsidR="00D22513" w:rsidRDefault="00D22513" w:rsidP="00D22513">
      <w:pPr>
        <w:tabs>
          <w:tab w:val="right" w:leader="underscore" w:pos="14601"/>
        </w:tabs>
        <w:spacing w:after="0"/>
        <w:rPr>
          <w:rFonts w:ascii="Times New Roman" w:hAnsi="Times New Roman" w:cs="Times New Roman"/>
          <w:sz w:val="24"/>
        </w:rPr>
      </w:pPr>
    </w:p>
    <w:p w:rsidR="00D22513" w:rsidRDefault="00D22513" w:rsidP="00D22513">
      <w:pPr>
        <w:tabs>
          <w:tab w:val="right" w:leader="underscore" w:pos="14601"/>
        </w:tabs>
        <w:spacing w:after="0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3936"/>
        <w:gridCol w:w="5739"/>
        <w:gridCol w:w="2260"/>
        <w:gridCol w:w="2192"/>
      </w:tblGrid>
      <w:tr w:rsidR="00B77BD7" w:rsidTr="00367C3E">
        <w:tc>
          <w:tcPr>
            <w:tcW w:w="659" w:type="dxa"/>
          </w:tcPr>
          <w:p w:rsidR="00B77BD7" w:rsidRDefault="00B77BD7" w:rsidP="004D70C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936" w:type="dxa"/>
          </w:tcPr>
          <w:p w:rsidR="00B77BD7" w:rsidRDefault="00B77BD7" w:rsidP="004D70C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получилось?</w:t>
            </w:r>
            <w:r>
              <w:rPr>
                <w:rStyle w:val="a6"/>
                <w:rFonts w:ascii="Times New Roman" w:hAnsi="Times New Roman" w:cs="Times New Roman"/>
                <w:sz w:val="24"/>
              </w:rPr>
              <w:footnoteReference w:id="1"/>
            </w:r>
          </w:p>
          <w:p w:rsidR="00B77BD7" w:rsidRPr="00761B1B" w:rsidRDefault="007D2299" w:rsidP="004D70C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Изменение </w:t>
            </w:r>
            <w:r>
              <w:rPr>
                <w:rFonts w:ascii="Times New Roman" w:hAnsi="Times New Roman" w:cs="Times New Roman"/>
                <w:lang w:val="en-US"/>
              </w:rPr>
              <w:t xml:space="preserve">| </w:t>
            </w:r>
            <w:r w:rsidR="00B77BD7" w:rsidRPr="00761B1B">
              <w:rPr>
                <w:rFonts w:ascii="Times New Roman" w:hAnsi="Times New Roman" w:cs="Times New Roman"/>
              </w:rPr>
              <w:t>мероприятие</w:t>
            </w:r>
            <w:r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B77BD7" w:rsidRPr="00761B1B">
              <w:rPr>
                <w:rFonts w:ascii="Times New Roman" w:hAnsi="Times New Roman" w:cs="Times New Roman"/>
              </w:rPr>
              <w:t>событие</w:t>
            </w:r>
          </w:p>
          <w:p w:rsidR="00B77BD7" w:rsidRPr="00761B1B" w:rsidRDefault="00B77BD7" w:rsidP="004D70C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39" w:type="dxa"/>
          </w:tcPr>
          <w:p w:rsidR="00B77BD7" w:rsidRDefault="00B77BD7" w:rsidP="00761B1B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счет чего?</w:t>
            </w:r>
            <w:r>
              <w:rPr>
                <w:rStyle w:val="a6"/>
                <w:rFonts w:ascii="Times New Roman" w:hAnsi="Times New Roman" w:cs="Times New Roman"/>
                <w:sz w:val="24"/>
              </w:rPr>
              <w:footnoteReference w:id="2"/>
            </w:r>
          </w:p>
          <w:p w:rsidR="00017E22" w:rsidRDefault="00017E22" w:rsidP="00761B1B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Кем?</w:t>
            </w:r>
          </w:p>
        </w:tc>
        <w:tc>
          <w:tcPr>
            <w:tcW w:w="2260" w:type="dxa"/>
          </w:tcPr>
          <w:p w:rsidR="00B77BD7" w:rsidRDefault="00B77BD7" w:rsidP="00761B1B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Что не получилось?  </w:t>
            </w:r>
            <w:r w:rsidR="005C7CD9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С какими проблемами столкнулись?</w:t>
            </w:r>
          </w:p>
        </w:tc>
        <w:tc>
          <w:tcPr>
            <w:tcW w:w="2192" w:type="dxa"/>
          </w:tcPr>
          <w:p w:rsidR="00B77BD7" w:rsidRDefault="00B77BD7" w:rsidP="00991627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Какая поддержка </w:t>
            </w:r>
            <w:r w:rsidR="005C7CD9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со стороны региональной команды нужна</w:t>
            </w:r>
            <w:r>
              <w:rPr>
                <w:rStyle w:val="a6"/>
                <w:rFonts w:ascii="Times New Roman" w:hAnsi="Times New Roman" w:cs="Times New Roman"/>
                <w:sz w:val="24"/>
              </w:rPr>
              <w:footnoteReference w:id="3"/>
            </w:r>
          </w:p>
        </w:tc>
      </w:tr>
      <w:tr w:rsidR="00B77BD7" w:rsidTr="00367C3E">
        <w:tc>
          <w:tcPr>
            <w:tcW w:w="659" w:type="dxa"/>
          </w:tcPr>
          <w:p w:rsidR="00B77BD7" w:rsidRPr="00B77BD7" w:rsidRDefault="00B77BD7" w:rsidP="00B77BD7">
            <w:pPr>
              <w:pStyle w:val="a7"/>
              <w:numPr>
                <w:ilvl w:val="0"/>
                <w:numId w:val="1"/>
              </w:num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27" w:type="dxa"/>
            <w:gridSpan w:val="4"/>
          </w:tcPr>
          <w:p w:rsidR="00B77BD7" w:rsidRDefault="009050E6" w:rsidP="009050E6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A036B">
              <w:rPr>
                <w:rFonts w:ascii="Times New Roman" w:hAnsi="Times New Roman" w:cs="Times New Roman"/>
                <w:b/>
                <w:sz w:val="24"/>
              </w:rPr>
              <w:t>Управленческие практики</w:t>
            </w:r>
            <w:r w:rsidR="00B77BD7" w:rsidRPr="00DA036B">
              <w:rPr>
                <w:rFonts w:ascii="Times New Roman" w:hAnsi="Times New Roman" w:cs="Times New Roman"/>
                <w:b/>
                <w:sz w:val="24"/>
              </w:rPr>
              <w:br/>
              <w:t>(локальная нормативно-правовая база, методическая деятельность, создание условий</w:t>
            </w:r>
            <w:r w:rsidR="005C7CD9" w:rsidRPr="00DA036B">
              <w:rPr>
                <w:rFonts w:ascii="Times New Roman" w:hAnsi="Times New Roman" w:cs="Times New Roman"/>
                <w:b/>
                <w:sz w:val="24"/>
              </w:rPr>
              <w:t xml:space="preserve"> – финансовых, кадровых</w:t>
            </w:r>
            <w:r w:rsidR="005C7CD9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5C7CD9" w:rsidRPr="00DA036B">
              <w:rPr>
                <w:rFonts w:ascii="Times New Roman" w:hAnsi="Times New Roman" w:cs="Times New Roman"/>
                <w:b/>
                <w:sz w:val="24"/>
              </w:rPr>
              <w:t>пространственных…)</w:t>
            </w:r>
          </w:p>
        </w:tc>
      </w:tr>
      <w:tr w:rsidR="00D11BFA" w:rsidTr="00D11BFA">
        <w:trPr>
          <w:trHeight w:val="1537"/>
        </w:trPr>
        <w:tc>
          <w:tcPr>
            <w:tcW w:w="659" w:type="dxa"/>
            <w:vMerge w:val="restart"/>
          </w:tcPr>
          <w:p w:rsidR="00D11BFA" w:rsidRDefault="00D11BFA" w:rsidP="00B77BD7">
            <w:pPr>
              <w:pStyle w:val="a7"/>
              <w:numPr>
                <w:ilvl w:val="1"/>
                <w:numId w:val="1"/>
              </w:num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6" w:type="dxa"/>
            <w:vMerge w:val="restart"/>
          </w:tcPr>
          <w:p w:rsidR="00D11BFA" w:rsidRDefault="00D11BFA" w:rsidP="0000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ситуации с целью выявления профессиональных дефицитов педагогов, их готовность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саморазвитию,  реализации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повышения качества образования:</w:t>
            </w:r>
          </w:p>
          <w:p w:rsidR="00D11BFA" w:rsidRDefault="00D11BFA" w:rsidP="0000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Педагогический совет "Анализ качества образовательных результатов средствами н</w:t>
            </w:r>
            <w:r w:rsidR="004705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зависимых мониторингов (ККР,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ВПР,  ГИА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D11BFA" w:rsidRDefault="00D11BFA" w:rsidP="0000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Анкетирование педагогических работников</w:t>
            </w:r>
          </w:p>
          <w:p w:rsidR="00D11BFA" w:rsidRPr="009C7DCA" w:rsidRDefault="00D11BFA" w:rsidP="00000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9" w:type="dxa"/>
          </w:tcPr>
          <w:p w:rsidR="00D11BFA" w:rsidRDefault="00D11BFA" w:rsidP="00D11BFA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  <w:p w:rsidR="00D11BFA" w:rsidRDefault="00D11BFA" w:rsidP="00D11BFA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  <w:p w:rsidR="00D11BFA" w:rsidRDefault="00D11BFA" w:rsidP="00D11BFA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  <w:p w:rsidR="00D11BFA" w:rsidRDefault="00D11BFA" w:rsidP="00D11BFA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  <w:p w:rsidR="00D11BFA" w:rsidRDefault="00D11BFA" w:rsidP="00D11BFA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  <w:p w:rsidR="00D11BFA" w:rsidRDefault="00D11BFA" w:rsidP="00D11BFA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8F7B6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Выявление дефицитов педагог</w:t>
            </w:r>
            <w:r w:rsidR="00470549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в при формировании предметных и мет</w:t>
            </w:r>
            <w:r w:rsidR="00470549"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предметных умений обучающихся</w:t>
            </w:r>
          </w:p>
          <w:p w:rsidR="00D11BFA" w:rsidRDefault="00D11BFA" w:rsidP="00D11BFA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  <w:p w:rsidR="00D11BFA" w:rsidRPr="008F7B60" w:rsidRDefault="00D11BFA" w:rsidP="00D11BFA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0" w:type="dxa"/>
          </w:tcPr>
          <w:p w:rsidR="00D11BFA" w:rsidRDefault="00D11BFA" w:rsidP="00BA6BF5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2" w:type="dxa"/>
          </w:tcPr>
          <w:p w:rsidR="00D11BFA" w:rsidRDefault="00D11BFA" w:rsidP="00991627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  <w:p w:rsidR="00D11BFA" w:rsidRDefault="00D11BFA" w:rsidP="00796215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1BFA" w:rsidTr="006578F5">
        <w:trPr>
          <w:trHeight w:val="852"/>
        </w:trPr>
        <w:tc>
          <w:tcPr>
            <w:tcW w:w="659" w:type="dxa"/>
            <w:vMerge/>
          </w:tcPr>
          <w:p w:rsidR="00D11BFA" w:rsidRDefault="00D11BFA" w:rsidP="00B77BD7">
            <w:pPr>
              <w:pStyle w:val="a7"/>
              <w:numPr>
                <w:ilvl w:val="1"/>
                <w:numId w:val="1"/>
              </w:num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6" w:type="dxa"/>
            <w:vMerge/>
          </w:tcPr>
          <w:p w:rsidR="00D11BFA" w:rsidRDefault="00D11BFA" w:rsidP="00000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9" w:type="dxa"/>
          </w:tcPr>
          <w:p w:rsidR="00D11BFA" w:rsidRPr="008F7B60" w:rsidRDefault="00D11BFA" w:rsidP="00D11BFA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Определение ресурсов, деф</w:t>
            </w:r>
            <w:r w:rsidR="00470549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цитов педагогов в профессиональной деятельности, готовность педаг</w:t>
            </w:r>
            <w:r w:rsidR="00470549">
              <w:rPr>
                <w:rFonts w:ascii="Times New Roman" w:hAnsi="Times New Roman" w:cs="Times New Roman"/>
                <w:sz w:val="24"/>
              </w:rPr>
              <w:t>ог</w:t>
            </w:r>
            <w:r>
              <w:rPr>
                <w:rFonts w:ascii="Times New Roman" w:hAnsi="Times New Roman" w:cs="Times New Roman"/>
                <w:sz w:val="24"/>
              </w:rPr>
              <w:t xml:space="preserve">ов к </w:t>
            </w:r>
            <w:r w:rsidR="009C0370">
              <w:rPr>
                <w:rFonts w:ascii="Times New Roman" w:hAnsi="Times New Roman" w:cs="Times New Roman"/>
                <w:sz w:val="24"/>
              </w:rPr>
              <w:t>профессиональному "росту"</w:t>
            </w:r>
          </w:p>
        </w:tc>
        <w:tc>
          <w:tcPr>
            <w:tcW w:w="2260" w:type="dxa"/>
          </w:tcPr>
          <w:p w:rsidR="00D11BFA" w:rsidRDefault="00D11BFA" w:rsidP="00BA6BF5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2" w:type="dxa"/>
          </w:tcPr>
          <w:p w:rsidR="00D11BFA" w:rsidRDefault="00D11BFA" w:rsidP="00991627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0370" w:rsidTr="006578F5">
        <w:trPr>
          <w:trHeight w:val="847"/>
        </w:trPr>
        <w:tc>
          <w:tcPr>
            <w:tcW w:w="659" w:type="dxa"/>
          </w:tcPr>
          <w:p w:rsidR="009C0370" w:rsidRDefault="009C0370" w:rsidP="00B77BD7">
            <w:pPr>
              <w:pStyle w:val="a7"/>
              <w:numPr>
                <w:ilvl w:val="1"/>
                <w:numId w:val="1"/>
              </w:num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6" w:type="dxa"/>
          </w:tcPr>
          <w:p w:rsidR="009C0370" w:rsidRDefault="00477641" w:rsidP="0000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нормативно-правовой базы ОО по организации мониторинговых мероприятий</w:t>
            </w:r>
          </w:p>
        </w:tc>
        <w:tc>
          <w:tcPr>
            <w:tcW w:w="5739" w:type="dxa"/>
          </w:tcPr>
          <w:p w:rsidR="009C0370" w:rsidRDefault="00477641" w:rsidP="00D11BFA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Изучение практик других ОО, изучение нормативной литературы.</w:t>
            </w:r>
          </w:p>
        </w:tc>
        <w:tc>
          <w:tcPr>
            <w:tcW w:w="2260" w:type="dxa"/>
          </w:tcPr>
          <w:p w:rsidR="009C0370" w:rsidRDefault="009C0370" w:rsidP="00BA6BF5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2" w:type="dxa"/>
          </w:tcPr>
          <w:p w:rsidR="009C0370" w:rsidRDefault="009C0370" w:rsidP="00991627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6BF5" w:rsidTr="00367C3E">
        <w:tc>
          <w:tcPr>
            <w:tcW w:w="659" w:type="dxa"/>
          </w:tcPr>
          <w:p w:rsidR="00BA6BF5" w:rsidRDefault="00BA6BF5" w:rsidP="00B77BD7">
            <w:pPr>
              <w:pStyle w:val="a7"/>
              <w:numPr>
                <w:ilvl w:val="1"/>
                <w:numId w:val="1"/>
              </w:num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6" w:type="dxa"/>
          </w:tcPr>
          <w:p w:rsidR="00BA6BF5" w:rsidRDefault="00477641" w:rsidP="0000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творческой группы педагогов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выбору  методи</w:t>
            </w:r>
            <w:r w:rsidR="004705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образовательного процесса с учетом</w:t>
            </w:r>
            <w:r w:rsidR="00470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результатов</w:t>
            </w:r>
          </w:p>
        </w:tc>
        <w:tc>
          <w:tcPr>
            <w:tcW w:w="5739" w:type="dxa"/>
          </w:tcPr>
          <w:p w:rsidR="00BA6BF5" w:rsidRPr="008F7B60" w:rsidRDefault="00E707E0" w:rsidP="00477641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8F7B60">
              <w:rPr>
                <w:rFonts w:ascii="Times New Roman" w:hAnsi="Times New Roman" w:cs="Times New Roman"/>
                <w:sz w:val="24"/>
              </w:rPr>
              <w:t xml:space="preserve">Определение сроков проведения мониторингов, распределение ответственности между членами педагогического коллектива за счет составления плана оценки качества образования в школе. Организация творческой группы по разработке единого формата анализа мониторингов, принятых в ОО. </w:t>
            </w:r>
          </w:p>
        </w:tc>
        <w:tc>
          <w:tcPr>
            <w:tcW w:w="2260" w:type="dxa"/>
          </w:tcPr>
          <w:p w:rsidR="00BA6BF5" w:rsidRDefault="00BA6BF5" w:rsidP="00BA6BF5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2" w:type="dxa"/>
          </w:tcPr>
          <w:p w:rsidR="00BA6BF5" w:rsidRDefault="00BA6BF5" w:rsidP="00991627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7BD7" w:rsidTr="00367C3E">
        <w:tc>
          <w:tcPr>
            <w:tcW w:w="659" w:type="dxa"/>
          </w:tcPr>
          <w:p w:rsidR="00B77BD7" w:rsidRPr="00DA036B" w:rsidRDefault="00B77BD7" w:rsidP="00B77BD7">
            <w:pPr>
              <w:pStyle w:val="a7"/>
              <w:numPr>
                <w:ilvl w:val="0"/>
                <w:numId w:val="1"/>
              </w:num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27" w:type="dxa"/>
            <w:gridSpan w:val="4"/>
          </w:tcPr>
          <w:p w:rsidR="00B77BD7" w:rsidRPr="008F7B60" w:rsidRDefault="009050E6" w:rsidP="009050E6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b/>
                <w:sz w:val="24"/>
              </w:rPr>
            </w:pPr>
            <w:r w:rsidRPr="008F7B60">
              <w:rPr>
                <w:rFonts w:ascii="Times New Roman" w:hAnsi="Times New Roman" w:cs="Times New Roman"/>
                <w:b/>
                <w:sz w:val="24"/>
              </w:rPr>
              <w:t xml:space="preserve">Профессиональный </w:t>
            </w:r>
            <w:r w:rsidR="00B77BD7" w:rsidRPr="008F7B60">
              <w:rPr>
                <w:rFonts w:ascii="Times New Roman" w:hAnsi="Times New Roman" w:cs="Times New Roman"/>
                <w:b/>
                <w:sz w:val="24"/>
              </w:rPr>
              <w:t>рост педагог</w:t>
            </w:r>
            <w:r w:rsidRPr="008F7B60">
              <w:rPr>
                <w:rFonts w:ascii="Times New Roman" w:hAnsi="Times New Roman" w:cs="Times New Roman"/>
                <w:b/>
                <w:sz w:val="24"/>
              </w:rPr>
              <w:t>а</w:t>
            </w:r>
            <w:r w:rsidRPr="008F7B60">
              <w:rPr>
                <w:rFonts w:ascii="Times New Roman" w:hAnsi="Times New Roman" w:cs="Times New Roman"/>
                <w:b/>
                <w:sz w:val="24"/>
              </w:rPr>
              <w:br/>
            </w:r>
            <w:r w:rsidR="00B77BD7" w:rsidRPr="008F7B60">
              <w:rPr>
                <w:rFonts w:ascii="Times New Roman" w:hAnsi="Times New Roman" w:cs="Times New Roman"/>
                <w:b/>
                <w:sz w:val="24"/>
              </w:rPr>
              <w:t>(повышение квалификации, обмен опытом, стажировки, участие в мероприятиях со школами-партнерами, участие в вебинарах и т.д.)</w:t>
            </w:r>
          </w:p>
        </w:tc>
      </w:tr>
      <w:tr w:rsidR="00B77BD7" w:rsidTr="00367C3E">
        <w:tc>
          <w:tcPr>
            <w:tcW w:w="659" w:type="dxa"/>
          </w:tcPr>
          <w:p w:rsidR="00B77BD7" w:rsidRDefault="00B77BD7" w:rsidP="00B77BD7">
            <w:pPr>
              <w:pStyle w:val="a7"/>
              <w:numPr>
                <w:ilvl w:val="1"/>
                <w:numId w:val="1"/>
              </w:num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6" w:type="dxa"/>
          </w:tcPr>
          <w:p w:rsidR="00B77BD7" w:rsidRPr="009C7DCA" w:rsidRDefault="00F527C5" w:rsidP="00F527C5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потребности учителя в непрерывном профессиональном развитии. </w:t>
            </w:r>
          </w:p>
        </w:tc>
        <w:tc>
          <w:tcPr>
            <w:tcW w:w="5739" w:type="dxa"/>
          </w:tcPr>
          <w:p w:rsidR="00233CA1" w:rsidRPr="001D2D92" w:rsidRDefault="00477641" w:rsidP="00477641">
            <w:pPr>
              <w:pStyle w:val="a7"/>
              <w:tabs>
                <w:tab w:val="right" w:leader="underscore" w:pos="14601"/>
              </w:tabs>
              <w:spacing w:before="40" w:after="40"/>
              <w:ind w:left="83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D2D92">
              <w:rPr>
                <w:rFonts w:ascii="Times New Roman" w:hAnsi="Times New Roman" w:cs="Times New Roman"/>
                <w:sz w:val="24"/>
                <w:szCs w:val="24"/>
              </w:rPr>
              <w:t>Формирование графика повышения квалификации на 2 полугодие.</w:t>
            </w:r>
          </w:p>
          <w:p w:rsidR="005E0B6B" w:rsidRPr="001D2D92" w:rsidRDefault="005E0B6B" w:rsidP="00477641">
            <w:pPr>
              <w:pStyle w:val="a7"/>
              <w:tabs>
                <w:tab w:val="right" w:leader="underscore" w:pos="14601"/>
              </w:tabs>
              <w:spacing w:before="40" w:after="40"/>
              <w:ind w:left="83"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2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Онлайн семинаре для учителей английского языка (КИПК) - Иванова В.Л.</w:t>
            </w:r>
          </w:p>
          <w:p w:rsidR="005E0B6B" w:rsidRPr="001D2D92" w:rsidRDefault="005E0B6B" w:rsidP="00477641">
            <w:pPr>
              <w:pStyle w:val="a7"/>
              <w:tabs>
                <w:tab w:val="right" w:leader="underscore" w:pos="14601"/>
              </w:tabs>
              <w:spacing w:before="40" w:after="40"/>
              <w:ind w:left="83"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2D9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D2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Вебинар. «Распространение и внедрение в субъектах РФ моделей и механизмов финансовой и методической поддержки школ с низкими результатами обучения и школ, функционирующих в неблагоприятных социальных условиях». - </w:t>
            </w:r>
            <w:proofErr w:type="spellStart"/>
            <w:r w:rsidRPr="001D2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Брусенко</w:t>
            </w:r>
            <w:proofErr w:type="spellEnd"/>
            <w:r w:rsidRPr="001D2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В.В., Сафронова О.В., Черных Г.В., Коврижных Г.А.</w:t>
            </w:r>
          </w:p>
          <w:p w:rsidR="005E0B6B" w:rsidRPr="001D2D92" w:rsidRDefault="005E0B6B" w:rsidP="00477641">
            <w:pPr>
              <w:pStyle w:val="a7"/>
              <w:tabs>
                <w:tab w:val="right" w:leader="underscore" w:pos="14601"/>
              </w:tabs>
              <w:spacing w:before="40" w:after="40"/>
              <w:ind w:left="83"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2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Вебинаре «Динамика изменений и оценка успешности реализации проекта по повышению качества образования» (КИПК) - </w:t>
            </w:r>
            <w:r w:rsidR="001F6EB7" w:rsidRPr="001D2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Сафронова О.В., </w:t>
            </w:r>
            <w:proofErr w:type="spellStart"/>
            <w:r w:rsidR="001F6EB7" w:rsidRPr="001D2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Брусенко</w:t>
            </w:r>
            <w:proofErr w:type="spellEnd"/>
            <w:r w:rsidR="001F6EB7" w:rsidRPr="001D2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В.В.</w:t>
            </w:r>
          </w:p>
          <w:p w:rsidR="001F6EB7" w:rsidRPr="001D2D92" w:rsidRDefault="001F6EB7" w:rsidP="00477641">
            <w:pPr>
              <w:pStyle w:val="a7"/>
              <w:tabs>
                <w:tab w:val="right" w:leader="underscore" w:pos="14601"/>
              </w:tabs>
              <w:spacing w:before="40" w:after="40"/>
              <w:ind w:left="83"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2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Вебинар «Анализ результатов ОГЭ и ЕГЭ по математике в Красноярском крае в 2018 году» - </w:t>
            </w:r>
            <w:proofErr w:type="spellStart"/>
            <w:r w:rsidRPr="001D2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Брусенко</w:t>
            </w:r>
            <w:proofErr w:type="spellEnd"/>
            <w:r w:rsidRPr="001D2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В.В., Новикова О.И.</w:t>
            </w:r>
          </w:p>
          <w:p w:rsidR="001F6EB7" w:rsidRDefault="001F6EB7" w:rsidP="00477641">
            <w:pPr>
              <w:pStyle w:val="a7"/>
              <w:tabs>
                <w:tab w:val="right" w:leader="underscore" w:pos="14601"/>
              </w:tabs>
              <w:spacing w:before="40" w:after="40"/>
              <w:ind w:left="83"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2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Совещание-семинар "Оценивание результатов реализации ФГОС: содержание, механизмы, инстр</w:t>
            </w:r>
            <w:r w:rsidR="004705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1D2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менты" - Сафронова О.В., </w:t>
            </w:r>
            <w:proofErr w:type="spellStart"/>
            <w:r w:rsidRPr="001D2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Брусенко</w:t>
            </w:r>
            <w:proofErr w:type="spellEnd"/>
            <w:r w:rsidRPr="001D2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В.В.</w:t>
            </w:r>
          </w:p>
          <w:p w:rsidR="001D2D92" w:rsidRPr="001F6EB7" w:rsidRDefault="001D2D92" w:rsidP="00477641">
            <w:pPr>
              <w:pStyle w:val="a7"/>
              <w:tabs>
                <w:tab w:val="right" w:leader="underscore" w:pos="14601"/>
              </w:tabs>
              <w:spacing w:before="40" w:after="40"/>
              <w:ind w:left="83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КПК "Работа с читательской грамотностью учеников в практике учителя начальных классов" (72 часа) - Глушкова Л.А., Черных М.В.</w:t>
            </w:r>
          </w:p>
        </w:tc>
        <w:tc>
          <w:tcPr>
            <w:tcW w:w="2260" w:type="dxa"/>
          </w:tcPr>
          <w:p w:rsidR="00B77BD7" w:rsidRDefault="00B77BD7" w:rsidP="008B0479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2" w:type="dxa"/>
          </w:tcPr>
          <w:p w:rsidR="00B77BD7" w:rsidRDefault="00B77BD7" w:rsidP="008B0479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7BD7" w:rsidTr="00367C3E">
        <w:tc>
          <w:tcPr>
            <w:tcW w:w="659" w:type="dxa"/>
          </w:tcPr>
          <w:p w:rsidR="00B77BD7" w:rsidRDefault="00B77BD7" w:rsidP="00B77BD7">
            <w:pPr>
              <w:pStyle w:val="a7"/>
              <w:numPr>
                <w:ilvl w:val="1"/>
                <w:numId w:val="1"/>
              </w:num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6" w:type="dxa"/>
          </w:tcPr>
          <w:p w:rsidR="00B77BD7" w:rsidRPr="00846C63" w:rsidRDefault="00477641" w:rsidP="00846C6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семинара психологом в области медиации</w:t>
            </w:r>
          </w:p>
        </w:tc>
        <w:tc>
          <w:tcPr>
            <w:tcW w:w="5739" w:type="dxa"/>
          </w:tcPr>
          <w:p w:rsidR="008F7B60" w:rsidRPr="005E0B6B" w:rsidRDefault="00477641" w:rsidP="00F527C5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E0B6B">
              <w:rPr>
                <w:rFonts w:ascii="Times New Roman" w:hAnsi="Times New Roman" w:cs="Times New Roman"/>
                <w:sz w:val="24"/>
                <w:szCs w:val="24"/>
              </w:rPr>
              <w:t>Организован круглый стол для педагогов школы по вопросам медиации.</w:t>
            </w:r>
          </w:p>
        </w:tc>
        <w:tc>
          <w:tcPr>
            <w:tcW w:w="2260" w:type="dxa"/>
          </w:tcPr>
          <w:p w:rsidR="00B77BD7" w:rsidRDefault="00B77BD7" w:rsidP="008B0479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2" w:type="dxa"/>
          </w:tcPr>
          <w:p w:rsidR="00B77BD7" w:rsidRDefault="00B77BD7" w:rsidP="008B0479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7BD7" w:rsidTr="00367C3E">
        <w:tc>
          <w:tcPr>
            <w:tcW w:w="659" w:type="dxa"/>
          </w:tcPr>
          <w:p w:rsidR="00B77BD7" w:rsidRDefault="00B77BD7" w:rsidP="008C62BC">
            <w:pPr>
              <w:pStyle w:val="a7"/>
              <w:numPr>
                <w:ilvl w:val="0"/>
                <w:numId w:val="1"/>
              </w:num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27" w:type="dxa"/>
            <w:gridSpan w:val="4"/>
          </w:tcPr>
          <w:p w:rsidR="00B77BD7" w:rsidRPr="005E0B6B" w:rsidRDefault="009050E6" w:rsidP="009050E6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B6B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</w:t>
            </w:r>
            <w:r w:rsidR="00B77BD7" w:rsidRPr="005E0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практик</w:t>
            </w:r>
            <w:r w:rsidRPr="005E0B6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3F19BF" w:rsidRPr="005E0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B77BD7" w:rsidRPr="005E0B6B">
              <w:rPr>
                <w:rFonts w:ascii="Times New Roman" w:hAnsi="Times New Roman" w:cs="Times New Roman"/>
                <w:b/>
                <w:sz w:val="24"/>
                <w:szCs w:val="24"/>
              </w:rPr>
              <w:t>расширени</w:t>
            </w:r>
            <w:r w:rsidR="003F19BF" w:rsidRPr="005E0B6B">
              <w:rPr>
                <w:rFonts w:ascii="Times New Roman" w:hAnsi="Times New Roman" w:cs="Times New Roman"/>
                <w:b/>
                <w:sz w:val="24"/>
                <w:szCs w:val="24"/>
              </w:rPr>
              <w:t>е репертуара учительских техник | методик | способов | приемов работы</w:t>
            </w:r>
          </w:p>
        </w:tc>
      </w:tr>
      <w:tr w:rsidR="008D762E" w:rsidTr="00367C3E">
        <w:tc>
          <w:tcPr>
            <w:tcW w:w="659" w:type="dxa"/>
          </w:tcPr>
          <w:p w:rsidR="008D762E" w:rsidRDefault="008D762E" w:rsidP="008C62BC">
            <w:pPr>
              <w:pStyle w:val="a7"/>
              <w:numPr>
                <w:ilvl w:val="1"/>
                <w:numId w:val="1"/>
              </w:num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6" w:type="dxa"/>
          </w:tcPr>
          <w:p w:rsidR="008D762E" w:rsidRDefault="008D762E" w:rsidP="006B504D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Организованна работа 3 творческих групп (читательская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граммотность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обучающихся, формирующее оценивание, уклад школьной жизни)</w:t>
            </w:r>
          </w:p>
        </w:tc>
        <w:tc>
          <w:tcPr>
            <w:tcW w:w="5739" w:type="dxa"/>
          </w:tcPr>
          <w:p w:rsidR="008D762E" w:rsidRPr="005E0B6B" w:rsidRDefault="008D762E" w:rsidP="00E17E87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62E" w:rsidRPr="005E0B6B" w:rsidRDefault="008D762E" w:rsidP="008D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6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помощь при разработке мастер-классов; </w:t>
            </w:r>
          </w:p>
          <w:p w:rsidR="008D762E" w:rsidRPr="005E0B6B" w:rsidRDefault="008D762E" w:rsidP="008D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6B">
              <w:rPr>
                <w:rFonts w:ascii="Times New Roman" w:hAnsi="Times New Roman" w:cs="Times New Roman"/>
                <w:sz w:val="24"/>
                <w:szCs w:val="24"/>
              </w:rPr>
              <w:t>Педагоги, руководители творческих групп, администрация</w:t>
            </w:r>
          </w:p>
        </w:tc>
        <w:tc>
          <w:tcPr>
            <w:tcW w:w="2260" w:type="dxa"/>
          </w:tcPr>
          <w:p w:rsidR="008D762E" w:rsidRPr="00FA0039" w:rsidRDefault="008D762E" w:rsidP="006B504D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8D762E" w:rsidRDefault="008D762E" w:rsidP="00FA7EF1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04D" w:rsidTr="00367C3E">
        <w:tc>
          <w:tcPr>
            <w:tcW w:w="659" w:type="dxa"/>
          </w:tcPr>
          <w:p w:rsidR="006B504D" w:rsidRDefault="006B504D" w:rsidP="008C62BC">
            <w:pPr>
              <w:pStyle w:val="a7"/>
              <w:numPr>
                <w:ilvl w:val="1"/>
                <w:numId w:val="1"/>
              </w:num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6" w:type="dxa"/>
          </w:tcPr>
          <w:p w:rsidR="006B504D" w:rsidRDefault="006B504D" w:rsidP="006B504D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индивидуальной работы с родителями: социальный п</w:t>
            </w:r>
            <w:r w:rsidR="001D2D92">
              <w:rPr>
                <w:rFonts w:ascii="Times New Roman" w:hAnsi="Times New Roman"/>
                <w:sz w:val="24"/>
                <w:szCs w:val="24"/>
              </w:rPr>
              <w:t>едагог, педагог-психолог, ПДН, УСЗ</w:t>
            </w:r>
            <w:r>
              <w:rPr>
                <w:rFonts w:ascii="Times New Roman" w:hAnsi="Times New Roman"/>
                <w:sz w:val="24"/>
                <w:szCs w:val="24"/>
              </w:rPr>
              <w:t>Н, КДН.</w:t>
            </w:r>
          </w:p>
        </w:tc>
        <w:tc>
          <w:tcPr>
            <w:tcW w:w="5739" w:type="dxa"/>
          </w:tcPr>
          <w:p w:rsidR="006B504D" w:rsidRPr="005E0B6B" w:rsidRDefault="006B504D" w:rsidP="00E17E87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E0B6B">
              <w:rPr>
                <w:rFonts w:ascii="Times New Roman" w:hAnsi="Times New Roman" w:cs="Times New Roman"/>
                <w:sz w:val="24"/>
                <w:szCs w:val="24"/>
              </w:rPr>
              <w:t>Оказана квалифицированная консультативная и практическая помощь родителям по проблемам воспитания и развития ребенка.</w:t>
            </w:r>
          </w:p>
        </w:tc>
        <w:tc>
          <w:tcPr>
            <w:tcW w:w="2260" w:type="dxa"/>
          </w:tcPr>
          <w:p w:rsidR="006B504D" w:rsidRPr="00FA0039" w:rsidRDefault="006B504D" w:rsidP="006B504D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6B504D" w:rsidRDefault="006B504D" w:rsidP="00FA7EF1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7BD7" w:rsidTr="00367C3E">
        <w:tc>
          <w:tcPr>
            <w:tcW w:w="659" w:type="dxa"/>
          </w:tcPr>
          <w:p w:rsidR="00B77BD7" w:rsidRPr="00991627" w:rsidRDefault="00B77BD7" w:rsidP="008C62BC">
            <w:pPr>
              <w:pStyle w:val="a7"/>
              <w:numPr>
                <w:ilvl w:val="0"/>
                <w:numId w:val="1"/>
              </w:num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27" w:type="dxa"/>
            <w:gridSpan w:val="4"/>
          </w:tcPr>
          <w:p w:rsidR="00B77BD7" w:rsidRPr="005E0B6B" w:rsidRDefault="009050E6" w:rsidP="001360B4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Практики </w:t>
            </w:r>
            <w:r w:rsidR="005C7CD9" w:rsidRPr="005E0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профессионального </w:t>
            </w:r>
            <w:r w:rsidR="00B77BD7" w:rsidRPr="005E0B6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взаимодействия внутри педагогического коллектива</w:t>
            </w:r>
            <w:r w:rsidR="005C7CD9" w:rsidRPr="005E0B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(появление новых </w:t>
            </w:r>
            <w:r w:rsidR="001360B4" w:rsidRPr="005E0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 </w:t>
            </w:r>
            <w:r w:rsidR="005C7CD9" w:rsidRPr="005E0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| иных </w:t>
            </w:r>
            <w:r w:rsidR="006855CB" w:rsidRPr="005E0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типов коммуникации между администрацией </w:t>
            </w:r>
            <w:r w:rsidR="001360B4" w:rsidRPr="005E0B6B">
              <w:rPr>
                <w:rFonts w:ascii="Times New Roman" w:hAnsi="Times New Roman" w:cs="Times New Roman"/>
                <w:b/>
                <w:sz w:val="24"/>
                <w:szCs w:val="24"/>
              </w:rPr>
              <w:t>↔</w:t>
            </w:r>
            <w:r w:rsidR="006855CB" w:rsidRPr="005E0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учителем; учителем </w:t>
            </w:r>
            <w:r w:rsidR="001360B4" w:rsidRPr="005E0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↔ </w:t>
            </w:r>
            <w:r w:rsidR="006855CB" w:rsidRPr="005E0B6B">
              <w:rPr>
                <w:rFonts w:ascii="Times New Roman" w:hAnsi="Times New Roman" w:cs="Times New Roman"/>
                <w:b/>
                <w:sz w:val="24"/>
                <w:szCs w:val="24"/>
              </w:rPr>
              <w:t>учителем</w:t>
            </w:r>
            <w:r w:rsidR="005C7CD9" w:rsidRPr="005E0B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A0039" w:rsidTr="00367C3E">
        <w:tc>
          <w:tcPr>
            <w:tcW w:w="659" w:type="dxa"/>
          </w:tcPr>
          <w:p w:rsidR="00FA0039" w:rsidRDefault="00FA0039" w:rsidP="008C62BC">
            <w:pPr>
              <w:pStyle w:val="a7"/>
              <w:numPr>
                <w:ilvl w:val="1"/>
                <w:numId w:val="1"/>
              </w:num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6" w:type="dxa"/>
          </w:tcPr>
          <w:p w:rsidR="00FA0039" w:rsidRDefault="00FA0039" w:rsidP="00985089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ВШК</w:t>
            </w:r>
          </w:p>
          <w:p w:rsidR="00FA0039" w:rsidRDefault="00FA0039" w:rsidP="008B0479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39" w:type="dxa"/>
          </w:tcPr>
          <w:p w:rsidR="00FA0039" w:rsidRPr="005E0B6B" w:rsidRDefault="00FA0039" w:rsidP="008B0479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E0B6B">
              <w:rPr>
                <w:rFonts w:ascii="Times New Roman" w:hAnsi="Times New Roman" w:cs="Times New Roman"/>
                <w:sz w:val="24"/>
                <w:szCs w:val="24"/>
              </w:rPr>
              <w:t xml:space="preserve"> За счет распределение ответственности между административной командой и педагогического коллектива. Образованы пары учителей, которые посещают уроки друг друга, проводят </w:t>
            </w:r>
            <w:proofErr w:type="spellStart"/>
            <w:r w:rsidRPr="005E0B6B">
              <w:rPr>
                <w:rFonts w:ascii="Times New Roman" w:hAnsi="Times New Roman" w:cs="Times New Roman"/>
                <w:sz w:val="24"/>
                <w:szCs w:val="24"/>
              </w:rPr>
              <w:t>взаимоанализ</w:t>
            </w:r>
            <w:proofErr w:type="spellEnd"/>
          </w:p>
        </w:tc>
        <w:tc>
          <w:tcPr>
            <w:tcW w:w="2260" w:type="dxa"/>
          </w:tcPr>
          <w:p w:rsidR="00FA0039" w:rsidRDefault="00FA0039" w:rsidP="008B0479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Требуется дополнительная работа по анализу урока, занятия в рамках ФГОС</w:t>
            </w:r>
          </w:p>
        </w:tc>
        <w:tc>
          <w:tcPr>
            <w:tcW w:w="2192" w:type="dxa"/>
          </w:tcPr>
          <w:p w:rsidR="00FA0039" w:rsidRDefault="00FA0039" w:rsidP="008B0479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762E" w:rsidTr="00367C3E">
        <w:tc>
          <w:tcPr>
            <w:tcW w:w="659" w:type="dxa"/>
          </w:tcPr>
          <w:p w:rsidR="008D762E" w:rsidRDefault="008D762E" w:rsidP="008C62BC">
            <w:pPr>
              <w:pStyle w:val="a7"/>
              <w:numPr>
                <w:ilvl w:val="1"/>
                <w:numId w:val="1"/>
              </w:num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6" w:type="dxa"/>
          </w:tcPr>
          <w:p w:rsidR="008D762E" w:rsidRDefault="008D762E" w:rsidP="00985089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творческих группах</w:t>
            </w:r>
          </w:p>
        </w:tc>
        <w:tc>
          <w:tcPr>
            <w:tcW w:w="5739" w:type="dxa"/>
            <w:vMerge w:val="restart"/>
          </w:tcPr>
          <w:p w:rsidR="008D762E" w:rsidRPr="005E0B6B" w:rsidRDefault="006578F5" w:rsidP="008B0479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E0B6B">
              <w:rPr>
                <w:rFonts w:ascii="Times New Roman" w:hAnsi="Times New Roman" w:cs="Times New Roman"/>
                <w:sz w:val="24"/>
                <w:szCs w:val="24"/>
              </w:rPr>
              <w:t>Совместная разработка уроков, мастер-классов;</w:t>
            </w:r>
          </w:p>
          <w:p w:rsidR="006578F5" w:rsidRPr="005E0B6B" w:rsidRDefault="006578F5" w:rsidP="008B0479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E0B6B">
              <w:rPr>
                <w:rFonts w:ascii="Times New Roman" w:hAnsi="Times New Roman" w:cs="Times New Roman"/>
                <w:sz w:val="24"/>
                <w:szCs w:val="24"/>
              </w:rPr>
              <w:t>Педагоги, наставники.</w:t>
            </w:r>
          </w:p>
        </w:tc>
        <w:tc>
          <w:tcPr>
            <w:tcW w:w="2260" w:type="dxa"/>
          </w:tcPr>
          <w:p w:rsidR="008D762E" w:rsidRDefault="008D762E" w:rsidP="008B0479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2" w:type="dxa"/>
          </w:tcPr>
          <w:p w:rsidR="008D762E" w:rsidRDefault="008D762E" w:rsidP="008B0479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762E" w:rsidTr="00367C3E">
        <w:tc>
          <w:tcPr>
            <w:tcW w:w="659" w:type="dxa"/>
          </w:tcPr>
          <w:p w:rsidR="008D762E" w:rsidRDefault="008D762E" w:rsidP="008C62BC">
            <w:pPr>
              <w:pStyle w:val="a7"/>
              <w:numPr>
                <w:ilvl w:val="1"/>
                <w:numId w:val="1"/>
              </w:num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6" w:type="dxa"/>
          </w:tcPr>
          <w:p w:rsidR="008D762E" w:rsidRDefault="008D762E" w:rsidP="00985089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Наставничество </w:t>
            </w:r>
          </w:p>
        </w:tc>
        <w:tc>
          <w:tcPr>
            <w:tcW w:w="5739" w:type="dxa"/>
            <w:vMerge/>
          </w:tcPr>
          <w:p w:rsidR="008D762E" w:rsidRPr="005E0B6B" w:rsidRDefault="008D762E" w:rsidP="008B0479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8D762E" w:rsidRDefault="008D762E" w:rsidP="008B0479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2" w:type="dxa"/>
          </w:tcPr>
          <w:p w:rsidR="008D762E" w:rsidRDefault="008D762E" w:rsidP="008B0479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7BD7" w:rsidTr="00367C3E">
        <w:tc>
          <w:tcPr>
            <w:tcW w:w="659" w:type="dxa"/>
          </w:tcPr>
          <w:p w:rsidR="00B77BD7" w:rsidRDefault="00B77BD7" w:rsidP="008C62BC">
            <w:pPr>
              <w:pStyle w:val="a7"/>
              <w:numPr>
                <w:ilvl w:val="0"/>
                <w:numId w:val="1"/>
              </w:num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27" w:type="dxa"/>
            <w:gridSpan w:val="4"/>
          </w:tcPr>
          <w:p w:rsidR="00B77BD7" w:rsidRPr="005E0B6B" w:rsidRDefault="009050E6" w:rsidP="001360B4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B6B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="00B77BD7" w:rsidRPr="005E0B6B">
              <w:rPr>
                <w:rFonts w:ascii="Times New Roman" w:hAnsi="Times New Roman" w:cs="Times New Roman"/>
                <w:b/>
                <w:sz w:val="24"/>
                <w:szCs w:val="24"/>
              </w:rPr>
              <w:t>кольн</w:t>
            </w:r>
            <w:r w:rsidRPr="005E0B6B"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r w:rsidR="00B77BD7" w:rsidRPr="005E0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уклад</w:t>
            </w:r>
            <w:r w:rsidR="00514F84" w:rsidRPr="005E0B6B">
              <w:rPr>
                <w:rFonts w:ascii="Times New Roman" w:hAnsi="Times New Roman" w:cs="Times New Roman"/>
                <w:b/>
                <w:sz w:val="24"/>
                <w:szCs w:val="24"/>
              </w:rPr>
              <w:t>: формы | способы | форматы</w:t>
            </w:r>
            <w:r w:rsidR="00CB480F" w:rsidRPr="005E0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взаимодействия между </w:t>
            </w:r>
            <w:r w:rsidR="00514F84" w:rsidRPr="005E0B6B">
              <w:rPr>
                <w:rFonts w:ascii="Times New Roman" w:hAnsi="Times New Roman" w:cs="Times New Roman"/>
                <w:b/>
                <w:sz w:val="24"/>
                <w:szCs w:val="24"/>
              </w:rPr>
              <w:t>учител</w:t>
            </w:r>
            <w:r w:rsidR="00CB480F" w:rsidRPr="005E0B6B">
              <w:rPr>
                <w:rFonts w:ascii="Times New Roman" w:hAnsi="Times New Roman" w:cs="Times New Roman"/>
                <w:b/>
                <w:sz w:val="24"/>
                <w:szCs w:val="24"/>
              </w:rPr>
              <w:t>ем</w:t>
            </w:r>
            <w:r w:rsidR="001360B4" w:rsidRPr="005E0B6B">
              <w:rPr>
                <w:rFonts w:ascii="Times New Roman" w:hAnsi="Times New Roman" w:cs="Times New Roman"/>
                <w:b/>
                <w:sz w:val="24"/>
                <w:szCs w:val="24"/>
              </w:rPr>
              <w:t>↔</w:t>
            </w:r>
            <w:r w:rsidR="00514F84" w:rsidRPr="005E0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ученик</w:t>
            </w:r>
            <w:r w:rsidR="00CB480F" w:rsidRPr="005E0B6B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r w:rsidR="00514F84" w:rsidRPr="005E0B6B">
              <w:rPr>
                <w:rFonts w:ascii="Times New Roman" w:hAnsi="Times New Roman" w:cs="Times New Roman"/>
                <w:b/>
                <w:sz w:val="24"/>
                <w:szCs w:val="24"/>
              </w:rPr>
              <w:t>; учител</w:t>
            </w:r>
            <w:r w:rsidR="00CB480F" w:rsidRPr="005E0B6B">
              <w:rPr>
                <w:rFonts w:ascii="Times New Roman" w:hAnsi="Times New Roman" w:cs="Times New Roman"/>
                <w:b/>
                <w:sz w:val="24"/>
                <w:szCs w:val="24"/>
              </w:rPr>
              <w:t>ем</w:t>
            </w:r>
            <w:r w:rsidR="001360B4" w:rsidRPr="005E0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↔ </w:t>
            </w:r>
            <w:r w:rsidR="00514F84" w:rsidRPr="005E0B6B">
              <w:rPr>
                <w:rFonts w:ascii="Times New Roman" w:hAnsi="Times New Roman" w:cs="Times New Roman"/>
                <w:b/>
                <w:sz w:val="24"/>
                <w:szCs w:val="24"/>
              </w:rPr>
              <w:t>родител</w:t>
            </w:r>
            <w:r w:rsidR="00CB480F" w:rsidRPr="005E0B6B">
              <w:rPr>
                <w:rFonts w:ascii="Times New Roman" w:hAnsi="Times New Roman" w:cs="Times New Roman"/>
                <w:b/>
                <w:sz w:val="24"/>
                <w:szCs w:val="24"/>
              </w:rPr>
              <w:t>ем</w:t>
            </w:r>
            <w:r w:rsidR="00514F84" w:rsidRPr="005E0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proofErr w:type="spellStart"/>
            <w:r w:rsidR="00514F84" w:rsidRPr="005E0B6B"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  <w:r w:rsidR="00CB480F" w:rsidRPr="005E0B6B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r w:rsidR="001360B4" w:rsidRPr="005E0B6B">
              <w:rPr>
                <w:rFonts w:ascii="Times New Roman" w:hAnsi="Times New Roman" w:cs="Times New Roman"/>
                <w:b/>
                <w:sz w:val="24"/>
                <w:szCs w:val="24"/>
              </w:rPr>
              <w:t>↔</w:t>
            </w:r>
            <w:r w:rsidR="00514F84" w:rsidRPr="005E0B6B"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  <w:r w:rsidR="00CB480F" w:rsidRPr="005E0B6B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</w:p>
        </w:tc>
      </w:tr>
      <w:tr w:rsidR="006B504D" w:rsidTr="006578F5">
        <w:tc>
          <w:tcPr>
            <w:tcW w:w="659" w:type="dxa"/>
          </w:tcPr>
          <w:p w:rsidR="006B504D" w:rsidRDefault="006B504D" w:rsidP="008C62BC">
            <w:pPr>
              <w:pStyle w:val="a7"/>
              <w:numPr>
                <w:ilvl w:val="1"/>
                <w:numId w:val="1"/>
              </w:num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6" w:type="dxa"/>
          </w:tcPr>
          <w:p w:rsidR="006B504D" w:rsidRDefault="006578F5" w:rsidP="006578F5">
            <w:pPr>
              <w:pStyle w:val="a7"/>
              <w:tabs>
                <w:tab w:val="left" w:pos="34"/>
                <w:tab w:val="left" w:pos="370"/>
              </w:tabs>
              <w:spacing w:before="40" w:after="4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Доля педагогов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принимающих участие в традиционных мероприятиях: "1 сентября", "Осенний бал", "Ярмарка"</w:t>
            </w:r>
          </w:p>
        </w:tc>
        <w:tc>
          <w:tcPr>
            <w:tcW w:w="5739" w:type="dxa"/>
          </w:tcPr>
          <w:p w:rsidR="006B504D" w:rsidRPr="005E0B6B" w:rsidRDefault="006578F5" w:rsidP="00095FA6">
            <w:pPr>
              <w:tabs>
                <w:tab w:val="left" w:pos="705"/>
              </w:tabs>
              <w:spacing w:before="40" w:after="40"/>
              <w:ind w:righ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B6B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родителей, классных руководителей</w:t>
            </w:r>
          </w:p>
        </w:tc>
        <w:tc>
          <w:tcPr>
            <w:tcW w:w="2260" w:type="dxa"/>
          </w:tcPr>
          <w:p w:rsidR="006B504D" w:rsidRPr="00852B53" w:rsidRDefault="006B504D" w:rsidP="008B0479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6B504D" w:rsidRDefault="006B504D" w:rsidP="008B0479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7B60" w:rsidTr="006578F5">
        <w:trPr>
          <w:trHeight w:val="1184"/>
        </w:trPr>
        <w:tc>
          <w:tcPr>
            <w:tcW w:w="659" w:type="dxa"/>
          </w:tcPr>
          <w:p w:rsidR="008F7B60" w:rsidRDefault="008F7B60" w:rsidP="008C62BC">
            <w:pPr>
              <w:pStyle w:val="a7"/>
              <w:numPr>
                <w:ilvl w:val="1"/>
                <w:numId w:val="1"/>
              </w:num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6" w:type="dxa"/>
          </w:tcPr>
          <w:p w:rsidR="008F7B60" w:rsidRDefault="006578F5" w:rsidP="006578F5">
            <w:pPr>
              <w:pStyle w:val="a7"/>
              <w:tabs>
                <w:tab w:val="left" w:pos="34"/>
                <w:tab w:val="left" w:pos="370"/>
              </w:tabs>
              <w:spacing w:before="40" w:after="4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</w:t>
            </w:r>
            <w:r w:rsidR="00470549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 работы Управляющего совета на 2018-2019 учебный год.</w:t>
            </w:r>
          </w:p>
        </w:tc>
        <w:tc>
          <w:tcPr>
            <w:tcW w:w="5739" w:type="dxa"/>
          </w:tcPr>
          <w:p w:rsidR="008F7B60" w:rsidRPr="005E0B6B" w:rsidRDefault="006578F5" w:rsidP="00095FA6">
            <w:pPr>
              <w:tabs>
                <w:tab w:val="left" w:pos="705"/>
              </w:tabs>
              <w:spacing w:before="40" w:after="40"/>
              <w:ind w:righ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B6B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</w:t>
            </w:r>
          </w:p>
        </w:tc>
        <w:tc>
          <w:tcPr>
            <w:tcW w:w="2260" w:type="dxa"/>
          </w:tcPr>
          <w:p w:rsidR="008F7B60" w:rsidRPr="00852B53" w:rsidRDefault="008F7B60" w:rsidP="008B0479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8F7B60" w:rsidRDefault="008F7B60" w:rsidP="008B0479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7B60" w:rsidTr="006578F5">
        <w:trPr>
          <w:trHeight w:val="1088"/>
        </w:trPr>
        <w:tc>
          <w:tcPr>
            <w:tcW w:w="659" w:type="dxa"/>
          </w:tcPr>
          <w:p w:rsidR="008F7B60" w:rsidRDefault="008F7B60" w:rsidP="008C62BC">
            <w:pPr>
              <w:pStyle w:val="a7"/>
              <w:numPr>
                <w:ilvl w:val="1"/>
                <w:numId w:val="1"/>
              </w:num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6" w:type="dxa"/>
          </w:tcPr>
          <w:p w:rsidR="008F7B60" w:rsidRPr="00852B53" w:rsidRDefault="008F7B60" w:rsidP="00544333">
            <w:pPr>
              <w:pStyle w:val="a7"/>
              <w:tabs>
                <w:tab w:val="left" w:pos="34"/>
                <w:tab w:val="left" w:pos="370"/>
              </w:tabs>
              <w:spacing w:before="40" w:after="40"/>
              <w:ind w:left="0" w:right="-9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проектно-исследовательской деятельности</w:t>
            </w:r>
          </w:p>
        </w:tc>
        <w:tc>
          <w:tcPr>
            <w:tcW w:w="5739" w:type="dxa"/>
          </w:tcPr>
          <w:p w:rsidR="008F7B60" w:rsidRPr="00852B53" w:rsidRDefault="008F7B60" w:rsidP="00D51579">
            <w:pPr>
              <w:tabs>
                <w:tab w:val="left" w:pos="705"/>
              </w:tabs>
              <w:spacing w:before="40" w:after="40"/>
              <w:ind w:right="-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Работа социального проекта «Основы правовой грамотности для школьников» </w:t>
            </w:r>
          </w:p>
        </w:tc>
        <w:tc>
          <w:tcPr>
            <w:tcW w:w="2260" w:type="dxa"/>
          </w:tcPr>
          <w:p w:rsidR="008F7B60" w:rsidRPr="00852B53" w:rsidRDefault="008F7B60" w:rsidP="008B0479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B60" w:rsidRPr="00852B53" w:rsidRDefault="008F7B60" w:rsidP="008B0479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8F7B60" w:rsidRDefault="008F7B60" w:rsidP="008B0479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1579" w:rsidTr="006578F5">
        <w:tc>
          <w:tcPr>
            <w:tcW w:w="659" w:type="dxa"/>
          </w:tcPr>
          <w:p w:rsidR="00D51579" w:rsidRPr="00D51579" w:rsidRDefault="00D51579" w:rsidP="00D51579">
            <w:pPr>
              <w:spacing w:before="40" w:after="40"/>
              <w:ind w:lef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5.3</w:t>
            </w:r>
          </w:p>
        </w:tc>
        <w:tc>
          <w:tcPr>
            <w:tcW w:w="3936" w:type="dxa"/>
          </w:tcPr>
          <w:p w:rsidR="00D51579" w:rsidRDefault="00D51579" w:rsidP="006578F5">
            <w:pPr>
              <w:pStyle w:val="a7"/>
              <w:tabs>
                <w:tab w:val="left" w:pos="34"/>
                <w:tab w:val="left" w:pos="370"/>
              </w:tabs>
              <w:spacing w:before="40" w:after="4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коррекционно-развивающей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программы для детей с девиантным поведение и ОВЗ «Поверь в себя».</w:t>
            </w:r>
          </w:p>
        </w:tc>
        <w:tc>
          <w:tcPr>
            <w:tcW w:w="5739" w:type="dxa"/>
          </w:tcPr>
          <w:p w:rsidR="00D51579" w:rsidRPr="00D51579" w:rsidRDefault="00D51579" w:rsidP="00D51579">
            <w:pPr>
              <w:tabs>
                <w:tab w:val="left" w:pos="705"/>
              </w:tabs>
              <w:spacing w:before="40" w:after="40"/>
              <w:ind w:right="-9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515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Снижение правонарушений, уменьшение количества </w:t>
            </w:r>
            <w:r w:rsidRPr="00D51579">
              <w:rPr>
                <w:rFonts w:ascii="Times New Roman" w:hAnsi="Times New Roman"/>
                <w:sz w:val="24"/>
                <w:szCs w:val="24"/>
              </w:rPr>
              <w:lastRenderedPageBreak/>
              <w:t>пропусков.</w:t>
            </w:r>
          </w:p>
        </w:tc>
        <w:tc>
          <w:tcPr>
            <w:tcW w:w="2260" w:type="dxa"/>
          </w:tcPr>
          <w:p w:rsidR="00D51579" w:rsidRPr="00852B53" w:rsidRDefault="00D51579" w:rsidP="008B0479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D51579" w:rsidRDefault="00D51579" w:rsidP="008B0479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F7B60" w:rsidRDefault="008F7B60" w:rsidP="008F7B60">
      <w:pPr>
        <w:tabs>
          <w:tab w:val="right" w:leader="underscore" w:pos="14601"/>
        </w:tabs>
        <w:spacing w:before="720" w:after="0"/>
        <w:jc w:val="center"/>
        <w:rPr>
          <w:rFonts w:ascii="Times New Roman" w:hAnsi="Times New Roman" w:cs="Times New Roman"/>
          <w:sz w:val="24"/>
        </w:rPr>
      </w:pPr>
    </w:p>
    <w:p w:rsidR="001F79A1" w:rsidRDefault="00904150" w:rsidP="008F7B60">
      <w:pPr>
        <w:tabs>
          <w:tab w:val="right" w:leader="underscore" w:pos="14601"/>
        </w:tabs>
        <w:spacing w:before="720"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Поле 3" o:spid="_x0000_s1027" type="#_x0000_t202" style="position:absolute;left:0;text-align:left;margin-left:137.25pt;margin-top:51.1pt;width:160.1pt;height:59.8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" filled="f" stroked="f" strokeweight=".5pt">
            <v:textbox>
              <w:txbxContent>
                <w:p w:rsidR="008F7B60" w:rsidRDefault="008F7B60" w:rsidP="00D225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8F7B60" w:rsidRDefault="008F7B60" w:rsidP="00D225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8F7B60" w:rsidRDefault="008F7B60" w:rsidP="00D225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C55044" w:rsidRPr="00D22513" w:rsidRDefault="00C55044" w:rsidP="00D225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М.П.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Поле 2" o:spid="_x0000_s1028" type="#_x0000_t202" style="position:absolute;left:0;text-align:left;margin-left:279.65pt;margin-top:51.15pt;width:160.1pt;height:21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" filled="f" stroked="f" strokeweight=".5pt">
            <v:textbox>
              <w:txbxContent>
                <w:p w:rsidR="001F79A1" w:rsidRPr="00D22513" w:rsidRDefault="001F79A1" w:rsidP="00D225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подпись</w:t>
                  </w:r>
                </w:p>
              </w:txbxContent>
            </v:textbox>
          </v:shape>
        </w:pict>
      </w:r>
      <w:r w:rsidR="008F7B60">
        <w:rPr>
          <w:rFonts w:ascii="Times New Roman" w:hAnsi="Times New Roman" w:cs="Times New Roman"/>
          <w:sz w:val="24"/>
        </w:rPr>
        <w:t xml:space="preserve">Директор </w:t>
      </w:r>
      <w:proofErr w:type="gramStart"/>
      <w:r w:rsidR="008F7B60">
        <w:rPr>
          <w:rFonts w:ascii="Times New Roman" w:hAnsi="Times New Roman" w:cs="Times New Roman"/>
          <w:sz w:val="24"/>
        </w:rPr>
        <w:t>школ</w:t>
      </w:r>
      <w:r w:rsidR="00470549">
        <w:rPr>
          <w:rFonts w:ascii="Times New Roman" w:hAnsi="Times New Roman" w:cs="Times New Roman"/>
          <w:sz w:val="24"/>
        </w:rPr>
        <w:t>ы</w:t>
      </w:r>
      <w:bookmarkStart w:id="0" w:name="_GoBack"/>
      <w:bookmarkEnd w:id="0"/>
      <w:r w:rsidR="008F7B60">
        <w:rPr>
          <w:rFonts w:ascii="Times New Roman" w:hAnsi="Times New Roman" w:cs="Times New Roman"/>
          <w:sz w:val="24"/>
        </w:rPr>
        <w:t xml:space="preserve">:   </w:t>
      </w:r>
      <w:proofErr w:type="gramEnd"/>
      <w:r w:rsidR="008F7B6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В.В. </w:t>
      </w:r>
      <w:proofErr w:type="spellStart"/>
      <w:r w:rsidR="008F7B60">
        <w:rPr>
          <w:rFonts w:ascii="Times New Roman" w:hAnsi="Times New Roman" w:cs="Times New Roman"/>
          <w:sz w:val="24"/>
        </w:rPr>
        <w:t>Брусенко</w:t>
      </w:r>
      <w:proofErr w:type="spellEnd"/>
    </w:p>
    <w:sectPr w:rsidR="001F79A1" w:rsidSect="00852B5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150" w:rsidRDefault="00904150" w:rsidP="00991627">
      <w:pPr>
        <w:spacing w:after="0" w:line="240" w:lineRule="auto"/>
      </w:pPr>
      <w:r>
        <w:separator/>
      </w:r>
    </w:p>
  </w:endnote>
  <w:endnote w:type="continuationSeparator" w:id="0">
    <w:p w:rsidR="00904150" w:rsidRDefault="00904150" w:rsidP="0099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150" w:rsidRDefault="00904150" w:rsidP="00991627">
      <w:pPr>
        <w:spacing w:after="0" w:line="240" w:lineRule="auto"/>
      </w:pPr>
      <w:r>
        <w:separator/>
      </w:r>
    </w:p>
  </w:footnote>
  <w:footnote w:type="continuationSeparator" w:id="0">
    <w:p w:rsidR="00904150" w:rsidRDefault="00904150" w:rsidP="00991627">
      <w:pPr>
        <w:spacing w:after="0" w:line="240" w:lineRule="auto"/>
      </w:pPr>
      <w:r>
        <w:continuationSeparator/>
      </w:r>
    </w:p>
  </w:footnote>
  <w:footnote w:id="1">
    <w:p w:rsidR="00B77BD7" w:rsidRPr="00991627" w:rsidRDefault="00B77BD7" w:rsidP="00761B1B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 w:rsidRPr="00991627">
        <w:rPr>
          <w:rFonts w:ascii="Times New Roman" w:hAnsi="Times New Roman" w:cs="Times New Roman"/>
        </w:rPr>
        <w:t xml:space="preserve">Опирайтесь на школьную программу повышения качества образования + </w:t>
      </w:r>
      <w:r>
        <w:rPr>
          <w:rFonts w:ascii="Times New Roman" w:hAnsi="Times New Roman" w:cs="Times New Roman"/>
        </w:rPr>
        <w:t xml:space="preserve">учитывайте незапланированные эффекты. </w:t>
      </w:r>
      <w:r w:rsidRPr="00991627">
        <w:rPr>
          <w:rFonts w:ascii="Times New Roman" w:hAnsi="Times New Roman" w:cs="Times New Roman"/>
        </w:rPr>
        <w:t>Приведите конкретные примеры, статистику</w:t>
      </w:r>
    </w:p>
  </w:footnote>
  <w:footnote w:id="2">
    <w:p w:rsidR="00B77BD7" w:rsidRPr="00991627" w:rsidRDefault="00B77BD7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 w:rsidR="003F19BF">
        <w:rPr>
          <w:rFonts w:ascii="Times New Roman" w:hAnsi="Times New Roman" w:cs="Times New Roman"/>
        </w:rPr>
        <w:t>Например: з счет совместной разработки урока, его проведения, последующего обсуждения и осмысление результатов  командой разработчиков; за счет введения в школе того-то; за счет посещения вебинара и последующего его обсуждения его с коллегами и т.д.</w:t>
      </w:r>
    </w:p>
  </w:footnote>
  <w:footnote w:id="3">
    <w:p w:rsidR="00B77BD7" w:rsidRPr="00991627" w:rsidRDefault="00B77BD7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 w:rsidRPr="00991627">
        <w:rPr>
          <w:rFonts w:ascii="Times New Roman" w:hAnsi="Times New Roman" w:cs="Times New Roman"/>
        </w:rPr>
        <w:t>Сформулируйте конкретный запрос</w:t>
      </w:r>
      <w:r>
        <w:rPr>
          <w:rFonts w:ascii="Times New Roman" w:hAnsi="Times New Roman" w:cs="Times New Roman"/>
        </w:rPr>
        <w:t xml:space="preserve"> (если семинар, то какие вопросы на нем надо рассмотреть; если приезд в школу, то с какой целью…)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7592"/>
    <w:multiLevelType w:val="multilevel"/>
    <w:tmpl w:val="8D382B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B500C6"/>
    <w:multiLevelType w:val="hybridMultilevel"/>
    <w:tmpl w:val="B3CE767E"/>
    <w:lvl w:ilvl="0" w:tplc="86DC3D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513"/>
    <w:rsid w:val="000009D4"/>
    <w:rsid w:val="00000D20"/>
    <w:rsid w:val="00017E22"/>
    <w:rsid w:val="00066D0A"/>
    <w:rsid w:val="000675BA"/>
    <w:rsid w:val="00095FA6"/>
    <w:rsid w:val="000A2A40"/>
    <w:rsid w:val="000C656E"/>
    <w:rsid w:val="000E0BE3"/>
    <w:rsid w:val="001020AC"/>
    <w:rsid w:val="001360B4"/>
    <w:rsid w:val="00157732"/>
    <w:rsid w:val="00163D87"/>
    <w:rsid w:val="001D2D92"/>
    <w:rsid w:val="001D4F18"/>
    <w:rsid w:val="001F6EB7"/>
    <w:rsid w:val="001F79A1"/>
    <w:rsid w:val="00233CA1"/>
    <w:rsid w:val="00263BCF"/>
    <w:rsid w:val="002A3243"/>
    <w:rsid w:val="002C290C"/>
    <w:rsid w:val="003329E7"/>
    <w:rsid w:val="00351B8D"/>
    <w:rsid w:val="00367C3E"/>
    <w:rsid w:val="00371887"/>
    <w:rsid w:val="003B17F8"/>
    <w:rsid w:val="003C0E31"/>
    <w:rsid w:val="003E2A21"/>
    <w:rsid w:val="003F19BF"/>
    <w:rsid w:val="003F7C6F"/>
    <w:rsid w:val="00415552"/>
    <w:rsid w:val="00470549"/>
    <w:rsid w:val="00477641"/>
    <w:rsid w:val="004D70C3"/>
    <w:rsid w:val="004E3759"/>
    <w:rsid w:val="004F252C"/>
    <w:rsid w:val="00514F84"/>
    <w:rsid w:val="00515249"/>
    <w:rsid w:val="00515888"/>
    <w:rsid w:val="00544333"/>
    <w:rsid w:val="005C1C72"/>
    <w:rsid w:val="005C7CD9"/>
    <w:rsid w:val="005E0B6B"/>
    <w:rsid w:val="00634762"/>
    <w:rsid w:val="00647EA3"/>
    <w:rsid w:val="006578F5"/>
    <w:rsid w:val="0067293B"/>
    <w:rsid w:val="006855CB"/>
    <w:rsid w:val="006A4188"/>
    <w:rsid w:val="006B504D"/>
    <w:rsid w:val="006E3A9A"/>
    <w:rsid w:val="006F2369"/>
    <w:rsid w:val="00730B98"/>
    <w:rsid w:val="00761B1B"/>
    <w:rsid w:val="007643A6"/>
    <w:rsid w:val="00794289"/>
    <w:rsid w:val="00796215"/>
    <w:rsid w:val="007B4108"/>
    <w:rsid w:val="007C0E3F"/>
    <w:rsid w:val="007D2299"/>
    <w:rsid w:val="00841A4D"/>
    <w:rsid w:val="00846C63"/>
    <w:rsid w:val="008526F6"/>
    <w:rsid w:val="00852B53"/>
    <w:rsid w:val="00897E9D"/>
    <w:rsid w:val="008C0FE6"/>
    <w:rsid w:val="008C62BC"/>
    <w:rsid w:val="008D762E"/>
    <w:rsid w:val="008F49B7"/>
    <w:rsid w:val="008F6E7D"/>
    <w:rsid w:val="008F7B60"/>
    <w:rsid w:val="00904150"/>
    <w:rsid w:val="009050E6"/>
    <w:rsid w:val="00926752"/>
    <w:rsid w:val="00985089"/>
    <w:rsid w:val="00991627"/>
    <w:rsid w:val="009979F9"/>
    <w:rsid w:val="009B7676"/>
    <w:rsid w:val="009C0370"/>
    <w:rsid w:val="009C7DCA"/>
    <w:rsid w:val="00A31270"/>
    <w:rsid w:val="00AE1C72"/>
    <w:rsid w:val="00B0708D"/>
    <w:rsid w:val="00B15AC2"/>
    <w:rsid w:val="00B46328"/>
    <w:rsid w:val="00B737BF"/>
    <w:rsid w:val="00B77BD7"/>
    <w:rsid w:val="00BA6BF5"/>
    <w:rsid w:val="00BC3EA9"/>
    <w:rsid w:val="00BD7B24"/>
    <w:rsid w:val="00BF46E9"/>
    <w:rsid w:val="00C25FC3"/>
    <w:rsid w:val="00C32C1B"/>
    <w:rsid w:val="00C55044"/>
    <w:rsid w:val="00CA2798"/>
    <w:rsid w:val="00CB480F"/>
    <w:rsid w:val="00CB756B"/>
    <w:rsid w:val="00CE1528"/>
    <w:rsid w:val="00D11BFA"/>
    <w:rsid w:val="00D22513"/>
    <w:rsid w:val="00D277BA"/>
    <w:rsid w:val="00D44F5A"/>
    <w:rsid w:val="00D51579"/>
    <w:rsid w:val="00DA036B"/>
    <w:rsid w:val="00DB4FD0"/>
    <w:rsid w:val="00DC2C0F"/>
    <w:rsid w:val="00E17856"/>
    <w:rsid w:val="00E17E87"/>
    <w:rsid w:val="00E42D68"/>
    <w:rsid w:val="00E44EC7"/>
    <w:rsid w:val="00E47012"/>
    <w:rsid w:val="00E545D4"/>
    <w:rsid w:val="00E707E0"/>
    <w:rsid w:val="00E80CC6"/>
    <w:rsid w:val="00E91A6E"/>
    <w:rsid w:val="00F37C9B"/>
    <w:rsid w:val="00F527C5"/>
    <w:rsid w:val="00FA0039"/>
    <w:rsid w:val="00FB0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74A1841"/>
  <w15:docId w15:val="{7CD4FA4D-F6E2-4EE5-88A2-8FE87E49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99162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9162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91627"/>
    <w:rPr>
      <w:vertAlign w:val="superscript"/>
    </w:rPr>
  </w:style>
  <w:style w:type="paragraph" w:styleId="a7">
    <w:name w:val="List Paragraph"/>
    <w:basedOn w:val="a"/>
    <w:uiPriority w:val="34"/>
    <w:qFormat/>
    <w:rsid w:val="00B77BD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47EA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1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1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4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F0533-25EF-48E0-9F28-51BDF1AD8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Залега Юлия Михайловна</dc:creator>
  <cp:lastModifiedBy>Leo</cp:lastModifiedBy>
  <cp:revision>24</cp:revision>
  <cp:lastPrinted>2018-04-10T09:09:00Z</cp:lastPrinted>
  <dcterms:created xsi:type="dcterms:W3CDTF">2018-01-15T10:54:00Z</dcterms:created>
  <dcterms:modified xsi:type="dcterms:W3CDTF">2019-05-20T06:07:00Z</dcterms:modified>
</cp:coreProperties>
</file>